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8124" w14:textId="43288811" w:rsidR="00275260" w:rsidRPr="000F7481" w:rsidRDefault="00EB3860" w:rsidP="000F7481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0F7481">
        <w:rPr>
          <w:rFonts w:asciiTheme="minorHAnsi" w:hAnsiTheme="minorHAnsi" w:cstheme="minorHAnsi"/>
          <w:i w:val="0"/>
          <w:sz w:val="22"/>
          <w:szCs w:val="22"/>
        </w:rPr>
        <w:t>Town of Stow</w:t>
      </w:r>
    </w:p>
    <w:p w14:paraId="04F8CDB8" w14:textId="08AE305D" w:rsidR="00EB3860" w:rsidRPr="000F7481" w:rsidRDefault="00EB3860" w:rsidP="000F7481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0F7481">
        <w:rPr>
          <w:rFonts w:asciiTheme="minorHAnsi" w:hAnsiTheme="minorHAnsi" w:cstheme="minorHAnsi"/>
          <w:i w:val="0"/>
          <w:sz w:val="22"/>
          <w:szCs w:val="22"/>
        </w:rPr>
        <w:t>Town Hall Restoration Committee</w:t>
      </w:r>
    </w:p>
    <w:p w14:paraId="6F20FA92" w14:textId="77777777" w:rsidR="00275260" w:rsidRPr="000F7481" w:rsidRDefault="003A4DA0" w:rsidP="000F7481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</w:rPr>
          <w:alias w:val="Meeting minutes:"/>
          <w:tag w:val="Meeting minutes:"/>
          <w:id w:val="1780671977"/>
          <w:placeholder>
            <w:docPart w:val="33E5F905FCB64E08AD5AE8201AFF2668"/>
          </w:placeholder>
          <w:temporary/>
          <w:showingPlcHdr/>
          <w15:appearance w15:val="hidden"/>
        </w:sdtPr>
        <w:sdtEndPr/>
        <w:sdtContent>
          <w:r w:rsidR="00275260" w:rsidRPr="000F7481">
            <w:rPr>
              <w:rFonts w:asciiTheme="minorHAnsi" w:hAnsiTheme="minorHAnsi" w:cstheme="minorHAnsi"/>
              <w:i w:val="0"/>
              <w:sz w:val="22"/>
              <w:szCs w:val="22"/>
            </w:rPr>
            <w:t>Meeting Minutes</w:t>
          </w:r>
        </w:sdtContent>
      </w:sdt>
    </w:p>
    <w:p w14:paraId="5F39B197" w14:textId="44805D95" w:rsidR="00554276" w:rsidRPr="000F7481" w:rsidRDefault="00E6044E" w:rsidP="000F7481">
      <w:pPr>
        <w:pStyle w:val="Date"/>
        <w:spacing w:after="120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 xml:space="preserve">March </w:t>
      </w:r>
      <w:r w:rsidR="00EA447F">
        <w:rPr>
          <w:rFonts w:cstheme="minorHAnsi"/>
          <w:sz w:val="22"/>
          <w:szCs w:val="22"/>
        </w:rPr>
        <w:t>18</w:t>
      </w:r>
      <w:r w:rsidR="00AD2B6D" w:rsidRPr="000F7481">
        <w:rPr>
          <w:rFonts w:cstheme="minorHAnsi"/>
          <w:sz w:val="22"/>
          <w:szCs w:val="22"/>
        </w:rPr>
        <w:t>,</w:t>
      </w:r>
      <w:r w:rsidR="00F10E38" w:rsidRPr="000F7481">
        <w:rPr>
          <w:rFonts w:cstheme="minorHAnsi"/>
          <w:sz w:val="22"/>
          <w:szCs w:val="22"/>
        </w:rPr>
        <w:t xml:space="preserve"> 201</w:t>
      </w:r>
      <w:r w:rsidR="00216C1A" w:rsidRPr="000F7481">
        <w:rPr>
          <w:rFonts w:cstheme="minorHAnsi"/>
          <w:sz w:val="22"/>
          <w:szCs w:val="22"/>
        </w:rPr>
        <w:t>9</w:t>
      </w:r>
    </w:p>
    <w:p w14:paraId="435EE61E" w14:textId="77777777" w:rsidR="00554276" w:rsidRPr="000F7481" w:rsidRDefault="003A4DA0" w:rsidP="000F7481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sdt>
        <w:sdtPr>
          <w:rPr>
            <w:rFonts w:eastAsiaTheme="majorEastAsia" w:cstheme="minorHAnsi"/>
            <w:sz w:val="22"/>
            <w:szCs w:val="22"/>
          </w:rPr>
          <w:alias w:val="Call to order:"/>
          <w:tag w:val="Call to order:"/>
          <w:id w:val="-1169712673"/>
          <w:placeholder>
            <w:docPart w:val="47F2DF56B8664079B254C1CE7D10822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0F7481">
            <w:rPr>
              <w:rFonts w:eastAsiaTheme="majorEastAsia" w:cstheme="minorHAnsi"/>
              <w:sz w:val="22"/>
              <w:szCs w:val="22"/>
            </w:rPr>
            <w:t>Call to order</w:t>
          </w:r>
        </w:sdtContent>
      </w:sdt>
    </w:p>
    <w:p w14:paraId="2AAED4D5" w14:textId="3D02E896" w:rsidR="00D50D23" w:rsidRPr="000F7481" w:rsidRDefault="00E83739" w:rsidP="000F7481">
      <w:pPr>
        <w:spacing w:after="12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 xml:space="preserve">Doug Hyde called to order the </w:t>
      </w:r>
      <w:r w:rsidR="00EA447F">
        <w:rPr>
          <w:rFonts w:cstheme="minorHAnsi"/>
          <w:sz w:val="22"/>
          <w:szCs w:val="22"/>
        </w:rPr>
        <w:t>special</w:t>
      </w:r>
      <w:r w:rsidRPr="000F7481">
        <w:rPr>
          <w:rFonts w:cstheme="minorHAnsi"/>
          <w:sz w:val="22"/>
          <w:szCs w:val="22"/>
        </w:rPr>
        <w:t xml:space="preserve"> meeting of the T</w:t>
      </w:r>
      <w:r w:rsidR="00EB3860" w:rsidRPr="000F7481">
        <w:rPr>
          <w:rFonts w:cstheme="minorHAnsi"/>
          <w:sz w:val="22"/>
          <w:szCs w:val="22"/>
        </w:rPr>
        <w:t>own Hall Restoration Committee</w:t>
      </w:r>
      <w:r w:rsidR="00D50D23" w:rsidRPr="000F748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-1182578516"/>
          <w:placeholder>
            <w:docPart w:val="B39C5B7B2BF94D34B289392041DDCFC4"/>
          </w:placeholder>
          <w:temporary/>
          <w:showingPlcHdr/>
          <w15:appearance w15:val="hidden"/>
        </w:sdtPr>
        <w:sdtEndPr/>
        <w:sdtContent>
          <w:r w:rsidR="00D50D23" w:rsidRPr="000F7481">
            <w:rPr>
              <w:rFonts w:cstheme="minorHAnsi"/>
              <w:sz w:val="22"/>
              <w:szCs w:val="22"/>
            </w:rPr>
            <w:t>at</w:t>
          </w:r>
        </w:sdtContent>
      </w:sdt>
      <w:r w:rsidR="00D50D23" w:rsidRPr="000F7481">
        <w:rPr>
          <w:rFonts w:cstheme="minorHAnsi"/>
          <w:sz w:val="22"/>
          <w:szCs w:val="22"/>
        </w:rPr>
        <w:t xml:space="preserve"> </w:t>
      </w:r>
      <w:r w:rsidR="00F10E38" w:rsidRPr="000F7481">
        <w:rPr>
          <w:rFonts w:cstheme="minorHAnsi"/>
          <w:sz w:val="22"/>
          <w:szCs w:val="22"/>
        </w:rPr>
        <w:t>7</w:t>
      </w:r>
      <w:r w:rsidR="00EB3860" w:rsidRPr="000F7481">
        <w:rPr>
          <w:rFonts w:cstheme="minorHAnsi"/>
          <w:sz w:val="22"/>
          <w:szCs w:val="22"/>
        </w:rPr>
        <w:t>:</w:t>
      </w:r>
      <w:r w:rsidR="00216C1A" w:rsidRPr="000F7481">
        <w:rPr>
          <w:rFonts w:cstheme="minorHAnsi"/>
          <w:sz w:val="22"/>
          <w:szCs w:val="22"/>
        </w:rPr>
        <w:t>0</w:t>
      </w:r>
      <w:r w:rsidR="00E6044E" w:rsidRPr="000F7481">
        <w:rPr>
          <w:rFonts w:cstheme="minorHAnsi"/>
          <w:sz w:val="22"/>
          <w:szCs w:val="22"/>
        </w:rPr>
        <w:t>0</w:t>
      </w:r>
      <w:r w:rsidR="00DF1D3A" w:rsidRPr="000F7481">
        <w:rPr>
          <w:rFonts w:cstheme="minorHAnsi"/>
          <w:sz w:val="22"/>
          <w:szCs w:val="22"/>
        </w:rPr>
        <w:t xml:space="preserve"> </w:t>
      </w:r>
      <w:r w:rsidR="00DC207D" w:rsidRPr="000F7481">
        <w:rPr>
          <w:rFonts w:cstheme="minorHAnsi"/>
          <w:sz w:val="22"/>
          <w:szCs w:val="22"/>
        </w:rPr>
        <w:t>pm</w:t>
      </w:r>
      <w:r w:rsidR="00D50D23" w:rsidRPr="000F748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1841049215"/>
          <w:placeholder>
            <w:docPart w:val="3E557E4A8AE14D8D911FDB56591AB0E3"/>
          </w:placeholder>
          <w:temporary/>
          <w:showingPlcHdr/>
          <w15:appearance w15:val="hidden"/>
        </w:sdtPr>
        <w:sdtEndPr/>
        <w:sdtContent>
          <w:r w:rsidR="00D50D23" w:rsidRPr="000F7481">
            <w:rPr>
              <w:rFonts w:cstheme="minorHAnsi"/>
              <w:sz w:val="22"/>
              <w:szCs w:val="22"/>
            </w:rPr>
            <w:t>on</w:t>
          </w:r>
        </w:sdtContent>
      </w:sdt>
      <w:r w:rsidR="00D50D23" w:rsidRPr="000F7481">
        <w:rPr>
          <w:rFonts w:cstheme="minorHAnsi"/>
          <w:sz w:val="22"/>
          <w:szCs w:val="22"/>
        </w:rPr>
        <w:t xml:space="preserve"> </w:t>
      </w:r>
      <w:r w:rsidR="00CC0AFE">
        <w:rPr>
          <w:rFonts w:cstheme="minorHAnsi"/>
          <w:sz w:val="22"/>
          <w:szCs w:val="22"/>
        </w:rPr>
        <w:t xml:space="preserve">March </w:t>
      </w:r>
      <w:r w:rsidR="00EA447F">
        <w:rPr>
          <w:rFonts w:cstheme="minorHAnsi"/>
          <w:sz w:val="22"/>
          <w:szCs w:val="22"/>
        </w:rPr>
        <w:t>18</w:t>
      </w:r>
      <w:r w:rsidR="00EB3860" w:rsidRPr="000F7481">
        <w:rPr>
          <w:rFonts w:cstheme="minorHAnsi"/>
          <w:sz w:val="22"/>
          <w:szCs w:val="22"/>
        </w:rPr>
        <w:t>, 201</w:t>
      </w:r>
      <w:r w:rsidR="00216C1A" w:rsidRPr="000F7481">
        <w:rPr>
          <w:rFonts w:cstheme="minorHAnsi"/>
          <w:sz w:val="22"/>
          <w:szCs w:val="22"/>
        </w:rPr>
        <w:t>9</w:t>
      </w:r>
      <w:r w:rsidR="00D50D23" w:rsidRPr="000F748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2049635091"/>
          <w:placeholder>
            <w:docPart w:val="DAA64B2131924120BA786C65AE06AE89"/>
          </w:placeholder>
          <w:temporary/>
          <w:showingPlcHdr/>
          <w15:appearance w15:val="hidden"/>
        </w:sdtPr>
        <w:sdtEndPr/>
        <w:sdtContent>
          <w:r w:rsidR="00D50D23" w:rsidRPr="000F7481">
            <w:rPr>
              <w:rFonts w:cstheme="minorHAnsi"/>
              <w:sz w:val="22"/>
              <w:szCs w:val="22"/>
            </w:rPr>
            <w:t>at</w:t>
          </w:r>
        </w:sdtContent>
      </w:sdt>
      <w:r w:rsidR="00D50D23" w:rsidRPr="000F7481">
        <w:rPr>
          <w:rFonts w:cstheme="minorHAnsi"/>
          <w:sz w:val="22"/>
          <w:szCs w:val="22"/>
        </w:rPr>
        <w:t xml:space="preserve"> </w:t>
      </w:r>
      <w:r w:rsidR="00EB3860" w:rsidRPr="000F7481">
        <w:rPr>
          <w:rFonts w:cstheme="minorHAnsi"/>
          <w:sz w:val="22"/>
          <w:szCs w:val="22"/>
        </w:rPr>
        <w:t>the Stow Town Building, Lower Floor</w:t>
      </w:r>
      <w:r w:rsidR="00D50D23" w:rsidRPr="000F7481">
        <w:rPr>
          <w:rFonts w:cstheme="minorHAnsi"/>
          <w:sz w:val="22"/>
          <w:szCs w:val="22"/>
        </w:rPr>
        <w:t>.</w:t>
      </w:r>
      <w:r w:rsidRPr="000F7481">
        <w:rPr>
          <w:rFonts w:cstheme="minorHAnsi"/>
          <w:sz w:val="22"/>
          <w:szCs w:val="22"/>
        </w:rPr>
        <w:t xml:space="preserve"> </w:t>
      </w:r>
    </w:p>
    <w:p w14:paraId="1027B13E" w14:textId="77777777" w:rsidR="0015180F" w:rsidRPr="000F7481" w:rsidRDefault="003A4DA0" w:rsidP="000F7481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sdt>
        <w:sdtPr>
          <w:rPr>
            <w:rFonts w:eastAsiaTheme="majorEastAsia" w:cstheme="minorHAnsi"/>
            <w:sz w:val="22"/>
            <w:szCs w:val="22"/>
          </w:rPr>
          <w:alias w:val="Roll call:"/>
          <w:tag w:val="Roll call:"/>
          <w:id w:val="568842732"/>
          <w:placeholder>
            <w:docPart w:val="1AB753CD022C499AB93F9E792B1FEAE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0F7481">
            <w:rPr>
              <w:rFonts w:eastAsiaTheme="majorEastAsia" w:cstheme="minorHAnsi"/>
              <w:sz w:val="22"/>
              <w:szCs w:val="22"/>
            </w:rPr>
            <w:t>Roll call</w:t>
          </w:r>
        </w:sdtContent>
      </w:sdt>
    </w:p>
    <w:p w14:paraId="714EC1A6" w14:textId="77777777" w:rsidR="003656E7" w:rsidRPr="000F7481" w:rsidRDefault="003656E7" w:rsidP="000F7481">
      <w:pPr>
        <w:spacing w:after="120"/>
        <w:ind w:left="360" w:hanging="173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The following people were present:</w:t>
      </w:r>
      <w:r w:rsidR="00361DEE" w:rsidRPr="000F7481">
        <w:rPr>
          <w:rFonts w:cstheme="minorHAnsi"/>
          <w:sz w:val="22"/>
          <w:szCs w:val="22"/>
        </w:rPr>
        <w:t xml:space="preserve"> </w:t>
      </w:r>
    </w:p>
    <w:p w14:paraId="2739C2BA" w14:textId="77777777" w:rsidR="0070096B" w:rsidRPr="000F7481" w:rsidRDefault="003656E7" w:rsidP="000F7481">
      <w:pPr>
        <w:spacing w:after="120"/>
        <w:ind w:hanging="173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 xml:space="preserve">Committee Members: </w:t>
      </w:r>
    </w:p>
    <w:p w14:paraId="2EB5C9FC" w14:textId="6D885081" w:rsidR="003B0062" w:rsidRPr="000F7481" w:rsidRDefault="003656E7" w:rsidP="003B0062">
      <w:pPr>
        <w:spacing w:after="120"/>
        <w:ind w:left="63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Doug Hyde, Chairman</w:t>
      </w:r>
      <w:r w:rsidR="00EE1C7F" w:rsidRPr="000F7481">
        <w:rPr>
          <w:rFonts w:cstheme="minorHAnsi"/>
          <w:sz w:val="22"/>
          <w:szCs w:val="22"/>
        </w:rPr>
        <w:t xml:space="preserve">, </w:t>
      </w:r>
      <w:r w:rsidRPr="000F7481">
        <w:rPr>
          <w:rFonts w:cstheme="minorHAnsi"/>
          <w:sz w:val="22"/>
          <w:szCs w:val="22"/>
        </w:rPr>
        <w:t>Andy Crosby</w:t>
      </w:r>
      <w:r w:rsidR="003B0062">
        <w:rPr>
          <w:rFonts w:cstheme="minorHAnsi"/>
          <w:sz w:val="22"/>
          <w:szCs w:val="22"/>
        </w:rPr>
        <w:t xml:space="preserve"> (Arrived 7:05pm)</w:t>
      </w:r>
      <w:r w:rsidRPr="000F7481">
        <w:rPr>
          <w:rFonts w:cstheme="minorHAnsi"/>
          <w:sz w:val="22"/>
          <w:szCs w:val="22"/>
        </w:rPr>
        <w:t xml:space="preserve">, </w:t>
      </w:r>
      <w:r w:rsidR="00A00516" w:rsidRPr="000F7481">
        <w:rPr>
          <w:rFonts w:cstheme="minorHAnsi"/>
          <w:sz w:val="22"/>
          <w:szCs w:val="22"/>
        </w:rPr>
        <w:t>Ed Deluca</w:t>
      </w:r>
      <w:r w:rsidR="00EE1C7F" w:rsidRPr="000F7481">
        <w:rPr>
          <w:rFonts w:cstheme="minorHAnsi"/>
          <w:sz w:val="22"/>
          <w:szCs w:val="22"/>
        </w:rPr>
        <w:t>,</w:t>
      </w:r>
      <w:r w:rsidR="00E527A2" w:rsidRPr="000F7481">
        <w:rPr>
          <w:rFonts w:cstheme="minorHAnsi"/>
          <w:sz w:val="22"/>
          <w:szCs w:val="22"/>
        </w:rPr>
        <w:t xml:space="preserve"> </w:t>
      </w:r>
      <w:r w:rsidR="00E6044E" w:rsidRPr="000F7481">
        <w:rPr>
          <w:rFonts w:cstheme="minorHAnsi"/>
          <w:sz w:val="22"/>
          <w:szCs w:val="22"/>
        </w:rPr>
        <w:t>Arnold Epstein, Cortni Frecha</w:t>
      </w:r>
      <w:r w:rsidR="003B0062">
        <w:rPr>
          <w:rFonts w:cstheme="minorHAnsi"/>
          <w:sz w:val="22"/>
          <w:szCs w:val="22"/>
        </w:rPr>
        <w:t xml:space="preserve"> (Arrived 7:10pm)</w:t>
      </w:r>
      <w:r w:rsidR="00EA447F">
        <w:rPr>
          <w:rFonts w:cstheme="minorHAnsi"/>
          <w:sz w:val="22"/>
          <w:szCs w:val="22"/>
        </w:rPr>
        <w:t>,</w:t>
      </w:r>
      <w:r w:rsidR="00EA447F" w:rsidRPr="00EA447F">
        <w:rPr>
          <w:rFonts w:cstheme="minorHAnsi"/>
          <w:sz w:val="22"/>
          <w:szCs w:val="22"/>
        </w:rPr>
        <w:t xml:space="preserve"> </w:t>
      </w:r>
      <w:r w:rsidR="00EA447F" w:rsidRPr="000F7481">
        <w:rPr>
          <w:rFonts w:cstheme="minorHAnsi"/>
          <w:sz w:val="22"/>
          <w:szCs w:val="22"/>
        </w:rPr>
        <w:t xml:space="preserve">Atli </w:t>
      </w:r>
      <w:proofErr w:type="spellStart"/>
      <w:r w:rsidR="00EA447F" w:rsidRPr="000F7481">
        <w:rPr>
          <w:rFonts w:cstheme="minorHAnsi"/>
          <w:sz w:val="22"/>
          <w:szCs w:val="22"/>
        </w:rPr>
        <w:t>Thrarensen</w:t>
      </w:r>
      <w:proofErr w:type="spellEnd"/>
    </w:p>
    <w:p w14:paraId="22442C01" w14:textId="0EF902D9" w:rsidR="00A00516" w:rsidRPr="000F7481" w:rsidRDefault="00F10E38" w:rsidP="000F7481">
      <w:pPr>
        <w:spacing w:after="120"/>
        <w:ind w:hanging="173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Not Present</w:t>
      </w:r>
      <w:r w:rsidR="003522C2" w:rsidRPr="000F7481">
        <w:rPr>
          <w:rFonts w:cstheme="minorHAnsi"/>
          <w:sz w:val="22"/>
          <w:szCs w:val="22"/>
        </w:rPr>
        <w:t>:</w:t>
      </w:r>
      <w:r w:rsidR="00A00516" w:rsidRPr="000F7481">
        <w:rPr>
          <w:rFonts w:cstheme="minorHAnsi"/>
          <w:sz w:val="22"/>
          <w:szCs w:val="22"/>
        </w:rPr>
        <w:t xml:space="preserve"> </w:t>
      </w:r>
      <w:r w:rsidR="00EA447F" w:rsidRPr="000F7481">
        <w:rPr>
          <w:rFonts w:cstheme="minorHAnsi"/>
          <w:sz w:val="22"/>
          <w:szCs w:val="22"/>
        </w:rPr>
        <w:t>Tom Ryan, Vice Chair,</w:t>
      </w:r>
    </w:p>
    <w:p w14:paraId="0D9ADDC6" w14:textId="56149DA0" w:rsidR="0078751F" w:rsidRPr="000F7481" w:rsidRDefault="00EA447F" w:rsidP="000F7481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Request for Approval to Fund CBI Energy Study</w:t>
      </w:r>
    </w:p>
    <w:p w14:paraId="5F417A02" w14:textId="44EBA8B8" w:rsidR="001E0624" w:rsidRPr="000B0A6D" w:rsidRDefault="00EA447F" w:rsidP="00EA447F">
      <w:pPr>
        <w:pStyle w:val="ListNumber2"/>
        <w:numPr>
          <w:ilvl w:val="0"/>
          <w:numId w:val="0"/>
        </w:numPr>
        <w:spacing w:after="120"/>
        <w:ind w:left="173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Arnie Epstein had requested the meeting to request approval for expending design funds to have CBI commission a study on the energy improvements to be expected from the upgrades to the Town Hall.  </w:t>
      </w:r>
      <w:r w:rsidR="003B0062">
        <w:rPr>
          <w:sz w:val="22"/>
          <w:szCs w:val="22"/>
        </w:rPr>
        <w:t xml:space="preserve">The study was to be used to justify a grant request for state funding of energy related </w:t>
      </w:r>
      <w:proofErr w:type="spellStart"/>
      <w:r w:rsidR="003B0062">
        <w:rPr>
          <w:sz w:val="22"/>
          <w:szCs w:val="22"/>
        </w:rPr>
        <w:t>improvemeents</w:t>
      </w:r>
      <w:proofErr w:type="spellEnd"/>
      <w:r w:rsidR="003B0062">
        <w:rPr>
          <w:sz w:val="22"/>
          <w:szCs w:val="22"/>
        </w:rPr>
        <w:t xml:space="preserve"> to the building.  </w:t>
      </w:r>
      <w:proofErr w:type="gramStart"/>
      <w:r w:rsidR="003B0062">
        <w:rPr>
          <w:sz w:val="22"/>
          <w:szCs w:val="22"/>
        </w:rPr>
        <w:t>However</w:t>
      </w:r>
      <w:proofErr w:type="gramEnd"/>
      <w:r w:rsidR="003B0062">
        <w:rPr>
          <w:sz w:val="22"/>
          <w:szCs w:val="22"/>
        </w:rPr>
        <w:t xml:space="preserve"> since CBI was unable to deliver the report before the request deal line, Arnie withdrew his request for funding.</w:t>
      </w:r>
    </w:p>
    <w:p w14:paraId="414F6C03" w14:textId="70B9C9FD" w:rsidR="00BE0803" w:rsidRPr="000F7481" w:rsidRDefault="00BE0803" w:rsidP="000F7481">
      <w:pPr>
        <w:pStyle w:val="ListNumber"/>
        <w:spacing w:after="120"/>
        <w:rPr>
          <w:sz w:val="22"/>
          <w:szCs w:val="22"/>
        </w:rPr>
      </w:pPr>
      <w:r w:rsidRPr="000F7481">
        <w:rPr>
          <w:sz w:val="22"/>
          <w:szCs w:val="22"/>
        </w:rPr>
        <w:t>Next Meeting</w:t>
      </w:r>
    </w:p>
    <w:p w14:paraId="4B96BC12" w14:textId="3B32AED4" w:rsidR="00BE0803" w:rsidRPr="000F7481" w:rsidRDefault="00BE0803" w:rsidP="000F7481">
      <w:pPr>
        <w:pStyle w:val="ListNumber2"/>
        <w:spacing w:after="120"/>
        <w:rPr>
          <w:sz w:val="22"/>
          <w:szCs w:val="22"/>
        </w:rPr>
      </w:pPr>
      <w:r w:rsidRPr="000F7481">
        <w:rPr>
          <w:sz w:val="22"/>
          <w:szCs w:val="22"/>
        </w:rPr>
        <w:t>The next meeting is schedule</w:t>
      </w:r>
      <w:r w:rsidR="00E801EB">
        <w:rPr>
          <w:sz w:val="22"/>
          <w:szCs w:val="22"/>
        </w:rPr>
        <w:t>d</w:t>
      </w:r>
      <w:r w:rsidRPr="000F7481">
        <w:rPr>
          <w:sz w:val="22"/>
          <w:szCs w:val="22"/>
        </w:rPr>
        <w:t xml:space="preserve"> for March 27, 2019.  Doug Hyde will invite Steve Watchorn to discuss next steps.</w:t>
      </w:r>
    </w:p>
    <w:p w14:paraId="1E0EF4E3" w14:textId="0AD08FAD" w:rsidR="00BE0803" w:rsidRPr="000F7481" w:rsidRDefault="00BE0803" w:rsidP="000F7481">
      <w:pPr>
        <w:pStyle w:val="ListNumber"/>
        <w:spacing w:after="120"/>
        <w:rPr>
          <w:sz w:val="22"/>
          <w:szCs w:val="22"/>
        </w:rPr>
      </w:pPr>
      <w:r w:rsidRPr="000F7481">
        <w:rPr>
          <w:sz w:val="22"/>
          <w:szCs w:val="22"/>
        </w:rPr>
        <w:t>Adjournment</w:t>
      </w:r>
    </w:p>
    <w:p w14:paraId="2B570C81" w14:textId="648FA1DD" w:rsidR="001E0624" w:rsidRPr="000F7481" w:rsidRDefault="003B0062" w:rsidP="000F7481">
      <w:pPr>
        <w:pStyle w:val="ListNumber2"/>
        <w:spacing w:after="120"/>
        <w:rPr>
          <w:sz w:val="22"/>
          <w:szCs w:val="22"/>
        </w:rPr>
      </w:pPr>
      <w:r>
        <w:rPr>
          <w:sz w:val="22"/>
          <w:szCs w:val="22"/>
        </w:rPr>
        <w:t>Cortni Frecha</w:t>
      </w:r>
      <w:r w:rsidR="000F7481" w:rsidRPr="000F7481">
        <w:rPr>
          <w:sz w:val="22"/>
          <w:szCs w:val="22"/>
        </w:rPr>
        <w:t xml:space="preserve"> made and Ed Deluca seconded a motion to adjourn the meeting.  The motion was unanimously approved.</w:t>
      </w:r>
      <w:r w:rsidR="000B0A6D">
        <w:rPr>
          <w:sz w:val="22"/>
          <w:szCs w:val="22"/>
        </w:rPr>
        <w:t xml:space="preserve">  The meeting adjourned at </w:t>
      </w:r>
      <w:r>
        <w:rPr>
          <w:sz w:val="22"/>
          <w:szCs w:val="22"/>
        </w:rPr>
        <w:t>7:20</w:t>
      </w:r>
      <w:r w:rsidR="00AE4B16">
        <w:rPr>
          <w:sz w:val="22"/>
          <w:szCs w:val="22"/>
        </w:rPr>
        <w:t>pm</w:t>
      </w:r>
      <w:r w:rsidR="000B0A6D">
        <w:rPr>
          <w:sz w:val="22"/>
          <w:szCs w:val="22"/>
        </w:rPr>
        <w:t>.</w:t>
      </w:r>
    </w:p>
    <w:p w14:paraId="45876E01" w14:textId="77777777" w:rsidR="001E0624" w:rsidRPr="000F7481" w:rsidRDefault="001E0624" w:rsidP="000F7481">
      <w:pPr>
        <w:spacing w:after="120"/>
        <w:jc w:val="both"/>
        <w:rPr>
          <w:rFonts w:cstheme="minorHAnsi"/>
          <w:sz w:val="22"/>
          <w:szCs w:val="22"/>
        </w:rPr>
      </w:pPr>
    </w:p>
    <w:p w14:paraId="7793FE97" w14:textId="77777777" w:rsidR="001E0624" w:rsidRPr="000F7481" w:rsidRDefault="001E0624" w:rsidP="000F7481">
      <w:pPr>
        <w:spacing w:after="120"/>
        <w:jc w:val="both"/>
        <w:rPr>
          <w:rFonts w:cstheme="minorHAnsi"/>
          <w:sz w:val="22"/>
          <w:szCs w:val="22"/>
        </w:rPr>
      </w:pPr>
    </w:p>
    <w:p w14:paraId="22617E93" w14:textId="5B0DBCDD" w:rsidR="008E476B" w:rsidRPr="000F7481" w:rsidRDefault="003A4DA0" w:rsidP="000F7481">
      <w:pPr>
        <w:spacing w:after="120"/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Minutes submitted by:"/>
          <w:tag w:val="Minutes submitted by:"/>
          <w:id w:val="915436728"/>
          <w:placeholder>
            <w:docPart w:val="104CABF2970647EBBB294C27EFCF0696"/>
          </w:placeholder>
          <w:temporary/>
          <w:showingPlcHdr/>
          <w15:appearance w15:val="hidden"/>
        </w:sdtPr>
        <w:sdtEndPr/>
        <w:sdtContent>
          <w:r w:rsidR="00285B87" w:rsidRPr="000F7481">
            <w:rPr>
              <w:rFonts w:cstheme="minorHAnsi"/>
              <w:sz w:val="22"/>
              <w:szCs w:val="22"/>
            </w:rPr>
            <w:t>Minutes submitted by</w:t>
          </w:r>
        </w:sdtContent>
      </w:sdt>
      <w:r w:rsidR="004E227E" w:rsidRPr="000F7481">
        <w:rPr>
          <w:rFonts w:cstheme="minorHAnsi"/>
          <w:sz w:val="22"/>
          <w:szCs w:val="22"/>
        </w:rPr>
        <w:t xml:space="preserve">:  </w:t>
      </w:r>
      <w:r w:rsidR="0070096B" w:rsidRPr="000F7481">
        <w:rPr>
          <w:rFonts w:cstheme="minorHAnsi"/>
          <w:sz w:val="22"/>
          <w:szCs w:val="22"/>
        </w:rPr>
        <w:t>And</w:t>
      </w:r>
      <w:r w:rsidR="00A613F5" w:rsidRPr="000F7481">
        <w:rPr>
          <w:rFonts w:cstheme="minorHAnsi"/>
          <w:sz w:val="22"/>
          <w:szCs w:val="22"/>
        </w:rPr>
        <w:t>rew B</w:t>
      </w:r>
      <w:r w:rsidR="00146355" w:rsidRPr="000F7481">
        <w:rPr>
          <w:rFonts w:cstheme="minorHAnsi"/>
          <w:sz w:val="22"/>
          <w:szCs w:val="22"/>
        </w:rPr>
        <w:t>.</w:t>
      </w:r>
      <w:r w:rsidR="0070096B" w:rsidRPr="000F7481">
        <w:rPr>
          <w:rFonts w:cstheme="minorHAnsi"/>
          <w:sz w:val="22"/>
          <w:szCs w:val="22"/>
        </w:rPr>
        <w:t xml:space="preserve"> Crosby</w:t>
      </w:r>
    </w:p>
    <w:p w14:paraId="2A278D2D" w14:textId="4A5FB83C" w:rsidR="00A613F5" w:rsidRPr="000F7481" w:rsidRDefault="00A613F5" w:rsidP="000F7481">
      <w:pPr>
        <w:spacing w:after="120"/>
        <w:jc w:val="both"/>
        <w:rPr>
          <w:rFonts w:cstheme="minorHAnsi"/>
          <w:sz w:val="22"/>
          <w:szCs w:val="22"/>
        </w:rPr>
      </w:pPr>
    </w:p>
    <w:p w14:paraId="552BBB2D" w14:textId="61460744" w:rsidR="00A613F5" w:rsidRPr="000F7481" w:rsidRDefault="00A613F5" w:rsidP="000F7481">
      <w:pPr>
        <w:spacing w:after="12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ab/>
      </w:r>
      <w:r w:rsidRPr="000F7481">
        <w:rPr>
          <w:rFonts w:cstheme="minorHAnsi"/>
          <w:sz w:val="22"/>
          <w:szCs w:val="22"/>
        </w:rPr>
        <w:tab/>
      </w:r>
      <w:r w:rsidRPr="000F7481">
        <w:rPr>
          <w:rFonts w:cstheme="minorHAnsi"/>
          <w:sz w:val="22"/>
          <w:szCs w:val="22"/>
        </w:rPr>
        <w:tab/>
        <w:t>________________________________________________________</w:t>
      </w:r>
    </w:p>
    <w:p w14:paraId="5691B576" w14:textId="1BA7916F" w:rsidR="00A613F5" w:rsidRPr="000F7481" w:rsidRDefault="00A613F5" w:rsidP="000F7481">
      <w:pPr>
        <w:spacing w:after="120"/>
        <w:jc w:val="both"/>
        <w:rPr>
          <w:rFonts w:cstheme="minorHAnsi"/>
          <w:sz w:val="22"/>
          <w:szCs w:val="22"/>
        </w:rPr>
      </w:pPr>
    </w:p>
    <w:p w14:paraId="06831F0D" w14:textId="77777777" w:rsidR="00D2111E" w:rsidRPr="000F7481" w:rsidRDefault="00D2111E" w:rsidP="000F7481">
      <w:pPr>
        <w:spacing w:after="120"/>
        <w:jc w:val="both"/>
        <w:rPr>
          <w:rFonts w:cstheme="minorHAnsi"/>
          <w:sz w:val="22"/>
          <w:szCs w:val="22"/>
        </w:rPr>
      </w:pPr>
    </w:p>
    <w:p w14:paraId="2D7EE853" w14:textId="32CBDB06" w:rsidR="0070096B" w:rsidRPr="000F7481" w:rsidRDefault="0070096B" w:rsidP="000F7481">
      <w:pPr>
        <w:spacing w:after="12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Minutes Approved on</w:t>
      </w:r>
      <w:r w:rsidR="008E476B" w:rsidRPr="000F7481">
        <w:rPr>
          <w:rFonts w:cstheme="minorHAnsi"/>
          <w:sz w:val="22"/>
          <w:szCs w:val="22"/>
        </w:rPr>
        <w:t xml:space="preserve">: </w:t>
      </w:r>
      <w:r w:rsidR="004E227E" w:rsidRPr="000F7481">
        <w:rPr>
          <w:rFonts w:cstheme="minorHAnsi"/>
          <w:sz w:val="22"/>
          <w:szCs w:val="22"/>
        </w:rPr>
        <w:t xml:space="preserve"> </w:t>
      </w:r>
      <w:r w:rsidRPr="000F7481">
        <w:rPr>
          <w:rFonts w:cstheme="minorHAnsi"/>
          <w:sz w:val="22"/>
          <w:szCs w:val="22"/>
        </w:rPr>
        <w:t>__________________</w:t>
      </w:r>
      <w:bookmarkStart w:id="0" w:name="_GoBack"/>
      <w:bookmarkEnd w:id="0"/>
    </w:p>
    <w:sectPr w:rsidR="0070096B" w:rsidRPr="000F7481" w:rsidSect="00EB2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30C7" w14:textId="77777777" w:rsidR="003A4DA0" w:rsidRDefault="003A4DA0" w:rsidP="001E7D29">
      <w:pPr>
        <w:spacing w:after="0" w:line="240" w:lineRule="auto"/>
      </w:pPr>
      <w:r>
        <w:separator/>
      </w:r>
    </w:p>
  </w:endnote>
  <w:endnote w:type="continuationSeparator" w:id="0">
    <w:p w14:paraId="1BAFD08A" w14:textId="77777777" w:rsidR="003A4DA0" w:rsidRDefault="003A4DA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DDBD" w14:textId="3832ABAE" w:rsidR="008D04E5" w:rsidRPr="008D04E5" w:rsidRDefault="008D04E5" w:rsidP="008D04E5">
    <w:pPr>
      <w:pStyle w:val="Footer"/>
      <w:jc w:val="right"/>
      <w:rPr>
        <w:sz w:val="18"/>
      </w:rPr>
    </w:pPr>
    <w:r w:rsidRPr="008D04E5">
      <w:rPr>
        <w:sz w:val="18"/>
      </w:rPr>
      <w:t>Town Hall Restoration Committee: 03/</w:t>
    </w:r>
    <w:r w:rsidR="003B0062">
      <w:rPr>
        <w:sz w:val="18"/>
      </w:rPr>
      <w:t>18</w:t>
    </w:r>
    <w:r w:rsidRPr="008D04E5">
      <w:rPr>
        <w:sz w:val="18"/>
      </w:rPr>
      <w:t xml:space="preserve">/2019     </w:t>
    </w:r>
    <w:r>
      <w:rPr>
        <w:sz w:val="18"/>
      </w:rPr>
      <w:t xml:space="preserve">                                                         </w:t>
    </w:r>
    <w:r w:rsidRPr="008D04E5">
      <w:rPr>
        <w:sz w:val="18"/>
      </w:rPr>
      <w:t xml:space="preserve">                                                                </w:t>
    </w:r>
    <w:sdt>
      <w:sdtPr>
        <w:rPr>
          <w:sz w:val="18"/>
        </w:rPr>
        <w:id w:val="-1157073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04E5">
          <w:rPr>
            <w:sz w:val="18"/>
          </w:rPr>
          <w:fldChar w:fldCharType="begin"/>
        </w:r>
        <w:r w:rsidRPr="008D04E5">
          <w:rPr>
            <w:sz w:val="18"/>
          </w:rPr>
          <w:instrText xml:space="preserve"> PAGE   \* MERGEFORMAT </w:instrText>
        </w:r>
        <w:r w:rsidRPr="008D04E5">
          <w:rPr>
            <w:sz w:val="18"/>
          </w:rPr>
          <w:fldChar w:fldCharType="separate"/>
        </w:r>
        <w:r w:rsidR="00CC0AFE">
          <w:rPr>
            <w:noProof/>
            <w:sz w:val="18"/>
          </w:rPr>
          <w:t>1</w:t>
        </w:r>
        <w:r w:rsidRPr="008D04E5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78A8" w14:textId="77777777" w:rsidR="003A4DA0" w:rsidRDefault="003A4DA0" w:rsidP="001E7D29">
      <w:pPr>
        <w:spacing w:after="0" w:line="240" w:lineRule="auto"/>
      </w:pPr>
      <w:r>
        <w:separator/>
      </w:r>
    </w:p>
  </w:footnote>
  <w:footnote w:type="continuationSeparator" w:id="0">
    <w:p w14:paraId="737ACB16" w14:textId="77777777" w:rsidR="003A4DA0" w:rsidRDefault="003A4DA0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7E783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CC4163"/>
    <w:multiLevelType w:val="hybridMultilevel"/>
    <w:tmpl w:val="8DE61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406388D"/>
    <w:multiLevelType w:val="multilevel"/>
    <w:tmpl w:val="0F12A8B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12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7"/>
  </w:num>
  <w:num w:numId="32">
    <w:abstractNumId w:val="33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6"/>
  </w:num>
  <w:num w:numId="40">
    <w:abstractNumId w:val="28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0"/>
    <w:rsid w:val="0002186C"/>
    <w:rsid w:val="00023D44"/>
    <w:rsid w:val="00030FD5"/>
    <w:rsid w:val="00057671"/>
    <w:rsid w:val="000B0A6D"/>
    <w:rsid w:val="000C41A7"/>
    <w:rsid w:val="000D445D"/>
    <w:rsid w:val="000E181A"/>
    <w:rsid w:val="000F4987"/>
    <w:rsid w:val="000F65EC"/>
    <w:rsid w:val="000F7481"/>
    <w:rsid w:val="00101810"/>
    <w:rsid w:val="0011573E"/>
    <w:rsid w:val="00121508"/>
    <w:rsid w:val="001222C0"/>
    <w:rsid w:val="001269DE"/>
    <w:rsid w:val="00140DAE"/>
    <w:rsid w:val="00146355"/>
    <w:rsid w:val="0015180F"/>
    <w:rsid w:val="00152376"/>
    <w:rsid w:val="001532AE"/>
    <w:rsid w:val="001746FC"/>
    <w:rsid w:val="00174E3E"/>
    <w:rsid w:val="0018105F"/>
    <w:rsid w:val="00193653"/>
    <w:rsid w:val="001E0624"/>
    <w:rsid w:val="001E7D29"/>
    <w:rsid w:val="00210F9B"/>
    <w:rsid w:val="00212EF4"/>
    <w:rsid w:val="0021369A"/>
    <w:rsid w:val="00216C1A"/>
    <w:rsid w:val="002404F5"/>
    <w:rsid w:val="00275260"/>
    <w:rsid w:val="00276FA1"/>
    <w:rsid w:val="002811D5"/>
    <w:rsid w:val="00285B87"/>
    <w:rsid w:val="00291B4A"/>
    <w:rsid w:val="002B1608"/>
    <w:rsid w:val="002B56A8"/>
    <w:rsid w:val="002C3D7E"/>
    <w:rsid w:val="002F37EA"/>
    <w:rsid w:val="0032131A"/>
    <w:rsid w:val="00326503"/>
    <w:rsid w:val="003310BF"/>
    <w:rsid w:val="00333DF8"/>
    <w:rsid w:val="00337530"/>
    <w:rsid w:val="003522C2"/>
    <w:rsid w:val="00357641"/>
    <w:rsid w:val="00360B6E"/>
    <w:rsid w:val="00361DEE"/>
    <w:rsid w:val="003621C2"/>
    <w:rsid w:val="003656E7"/>
    <w:rsid w:val="00394EF4"/>
    <w:rsid w:val="00397796"/>
    <w:rsid w:val="003A4DA0"/>
    <w:rsid w:val="003B0062"/>
    <w:rsid w:val="00410612"/>
    <w:rsid w:val="00411F8B"/>
    <w:rsid w:val="00413254"/>
    <w:rsid w:val="004224E1"/>
    <w:rsid w:val="0045059E"/>
    <w:rsid w:val="00450670"/>
    <w:rsid w:val="00452A54"/>
    <w:rsid w:val="00470A80"/>
    <w:rsid w:val="004724BD"/>
    <w:rsid w:val="00477352"/>
    <w:rsid w:val="00491C23"/>
    <w:rsid w:val="004A5B3B"/>
    <w:rsid w:val="004B320A"/>
    <w:rsid w:val="004B5C09"/>
    <w:rsid w:val="004D6BC2"/>
    <w:rsid w:val="004E227E"/>
    <w:rsid w:val="004F4346"/>
    <w:rsid w:val="004F62A2"/>
    <w:rsid w:val="00500DD1"/>
    <w:rsid w:val="00521AE3"/>
    <w:rsid w:val="00535B54"/>
    <w:rsid w:val="00554276"/>
    <w:rsid w:val="005E0ED9"/>
    <w:rsid w:val="00601099"/>
    <w:rsid w:val="006017D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954D3"/>
    <w:rsid w:val="006C299B"/>
    <w:rsid w:val="006E7967"/>
    <w:rsid w:val="006F03D4"/>
    <w:rsid w:val="0070096B"/>
    <w:rsid w:val="00700B1F"/>
    <w:rsid w:val="007114BF"/>
    <w:rsid w:val="007257E9"/>
    <w:rsid w:val="00726F53"/>
    <w:rsid w:val="007374CD"/>
    <w:rsid w:val="00744B1E"/>
    <w:rsid w:val="00756D9C"/>
    <w:rsid w:val="007619BD"/>
    <w:rsid w:val="00771C24"/>
    <w:rsid w:val="00781863"/>
    <w:rsid w:val="0078751F"/>
    <w:rsid w:val="007B5871"/>
    <w:rsid w:val="007D5836"/>
    <w:rsid w:val="007F1828"/>
    <w:rsid w:val="007F34A4"/>
    <w:rsid w:val="00815563"/>
    <w:rsid w:val="008240DA"/>
    <w:rsid w:val="008429E5"/>
    <w:rsid w:val="00867EA4"/>
    <w:rsid w:val="00882BE7"/>
    <w:rsid w:val="00897D88"/>
    <w:rsid w:val="008A0319"/>
    <w:rsid w:val="008C4209"/>
    <w:rsid w:val="008C6977"/>
    <w:rsid w:val="008D04E5"/>
    <w:rsid w:val="008D43E9"/>
    <w:rsid w:val="008E2EE9"/>
    <w:rsid w:val="008E3C0E"/>
    <w:rsid w:val="008E476B"/>
    <w:rsid w:val="008F4E90"/>
    <w:rsid w:val="00927C63"/>
    <w:rsid w:val="00932F50"/>
    <w:rsid w:val="00933B5E"/>
    <w:rsid w:val="00943AB1"/>
    <w:rsid w:val="0094637B"/>
    <w:rsid w:val="00955A78"/>
    <w:rsid w:val="00984200"/>
    <w:rsid w:val="009921B8"/>
    <w:rsid w:val="009D41E1"/>
    <w:rsid w:val="009D4984"/>
    <w:rsid w:val="009D6901"/>
    <w:rsid w:val="009E6016"/>
    <w:rsid w:val="009F4E19"/>
    <w:rsid w:val="00A00516"/>
    <w:rsid w:val="00A07662"/>
    <w:rsid w:val="00A21B71"/>
    <w:rsid w:val="00A3084C"/>
    <w:rsid w:val="00A37F9E"/>
    <w:rsid w:val="00A40085"/>
    <w:rsid w:val="00A47DF6"/>
    <w:rsid w:val="00A613F5"/>
    <w:rsid w:val="00A83A58"/>
    <w:rsid w:val="00A9231C"/>
    <w:rsid w:val="00AA2532"/>
    <w:rsid w:val="00AB6765"/>
    <w:rsid w:val="00AD2B6D"/>
    <w:rsid w:val="00AE1F88"/>
    <w:rsid w:val="00AE361F"/>
    <w:rsid w:val="00AE4B16"/>
    <w:rsid w:val="00AE5370"/>
    <w:rsid w:val="00B247A9"/>
    <w:rsid w:val="00B371F3"/>
    <w:rsid w:val="00B435B5"/>
    <w:rsid w:val="00B531B3"/>
    <w:rsid w:val="00B565D8"/>
    <w:rsid w:val="00B5779A"/>
    <w:rsid w:val="00B64D24"/>
    <w:rsid w:val="00B7147D"/>
    <w:rsid w:val="00B73217"/>
    <w:rsid w:val="00B75CFC"/>
    <w:rsid w:val="00B76A03"/>
    <w:rsid w:val="00B853F9"/>
    <w:rsid w:val="00B93322"/>
    <w:rsid w:val="00BB018B"/>
    <w:rsid w:val="00BD144C"/>
    <w:rsid w:val="00BD1747"/>
    <w:rsid w:val="00BE0803"/>
    <w:rsid w:val="00BF2348"/>
    <w:rsid w:val="00C06506"/>
    <w:rsid w:val="00C14973"/>
    <w:rsid w:val="00C1643D"/>
    <w:rsid w:val="00C24EBF"/>
    <w:rsid w:val="00C261A9"/>
    <w:rsid w:val="00C42793"/>
    <w:rsid w:val="00C47351"/>
    <w:rsid w:val="00C601ED"/>
    <w:rsid w:val="00CC0AFE"/>
    <w:rsid w:val="00CE531F"/>
    <w:rsid w:val="00CE5A5C"/>
    <w:rsid w:val="00D2111E"/>
    <w:rsid w:val="00D31AB7"/>
    <w:rsid w:val="00D50D23"/>
    <w:rsid w:val="00D512BB"/>
    <w:rsid w:val="00D728AC"/>
    <w:rsid w:val="00DA3B1A"/>
    <w:rsid w:val="00DC207D"/>
    <w:rsid w:val="00DC6078"/>
    <w:rsid w:val="00DC79AD"/>
    <w:rsid w:val="00DD2075"/>
    <w:rsid w:val="00DF1D3A"/>
    <w:rsid w:val="00DF2868"/>
    <w:rsid w:val="00E1472C"/>
    <w:rsid w:val="00E464B6"/>
    <w:rsid w:val="00E527A2"/>
    <w:rsid w:val="00E54480"/>
    <w:rsid w:val="00E557A0"/>
    <w:rsid w:val="00E6044E"/>
    <w:rsid w:val="00E801EB"/>
    <w:rsid w:val="00E83739"/>
    <w:rsid w:val="00EA447F"/>
    <w:rsid w:val="00EB2EF6"/>
    <w:rsid w:val="00EB3860"/>
    <w:rsid w:val="00EE1C7F"/>
    <w:rsid w:val="00EF6435"/>
    <w:rsid w:val="00F10E38"/>
    <w:rsid w:val="00F10F6B"/>
    <w:rsid w:val="00F23697"/>
    <w:rsid w:val="00F31A5B"/>
    <w:rsid w:val="00F36BB7"/>
    <w:rsid w:val="00FB3809"/>
    <w:rsid w:val="00FD6CAB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F7ACD9B"/>
  <w15:docId w15:val="{B13DCDB0-C019-4332-AFDC-EA28011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sb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5F905FCB64E08AD5AE8201AF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9AE7-187F-479D-9282-83CD9D14E715}"/>
      </w:docPartPr>
      <w:docPartBody>
        <w:p w:rsidR="00156AFA" w:rsidRDefault="00C27BE4">
          <w:pPr>
            <w:pStyle w:val="33E5F905FCB64E08AD5AE8201AFF2668"/>
          </w:pPr>
          <w:r w:rsidRPr="004B5C09">
            <w:t>Meeting Minutes</w:t>
          </w:r>
        </w:p>
      </w:docPartBody>
    </w:docPart>
    <w:docPart>
      <w:docPartPr>
        <w:name w:val="47F2DF56B8664079B254C1CE7D10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545B-3074-4D04-89CB-6C297A4DD34C}"/>
      </w:docPartPr>
      <w:docPartBody>
        <w:p w:rsidR="00156AFA" w:rsidRDefault="00C27BE4">
          <w:pPr>
            <w:pStyle w:val="47F2DF56B8664079B254C1CE7D10822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B39C5B7B2BF94D34B289392041D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79B6-024D-4B34-947F-ABA5A92D6075}"/>
      </w:docPartPr>
      <w:docPartBody>
        <w:p w:rsidR="00156AFA" w:rsidRDefault="00C27BE4">
          <w:pPr>
            <w:pStyle w:val="B39C5B7B2BF94D34B289392041DDCFC4"/>
          </w:pPr>
          <w:r>
            <w:t>at</w:t>
          </w:r>
        </w:p>
      </w:docPartBody>
    </w:docPart>
    <w:docPart>
      <w:docPartPr>
        <w:name w:val="3E557E4A8AE14D8D911FDB56591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6BA9-AEA9-42D0-AC65-F454D21A4F31}"/>
      </w:docPartPr>
      <w:docPartBody>
        <w:p w:rsidR="00156AFA" w:rsidRDefault="00C27BE4">
          <w:pPr>
            <w:pStyle w:val="3E557E4A8AE14D8D911FDB56591AB0E3"/>
          </w:pPr>
          <w:r w:rsidRPr="00AE361F">
            <w:t>on</w:t>
          </w:r>
        </w:p>
      </w:docPartBody>
    </w:docPart>
    <w:docPart>
      <w:docPartPr>
        <w:name w:val="DAA64B2131924120BA786C65AE0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CD02-8C3B-4A4F-961E-07C7C48B5508}"/>
      </w:docPartPr>
      <w:docPartBody>
        <w:p w:rsidR="00156AFA" w:rsidRDefault="00C27BE4">
          <w:pPr>
            <w:pStyle w:val="DAA64B2131924120BA786C65AE06AE89"/>
          </w:pPr>
          <w:r>
            <w:t>at</w:t>
          </w:r>
        </w:p>
      </w:docPartBody>
    </w:docPart>
    <w:docPart>
      <w:docPartPr>
        <w:name w:val="1AB753CD022C499AB93F9E792B1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120-4CBB-40C8-A1DE-4E6ED2E32D33}"/>
      </w:docPartPr>
      <w:docPartBody>
        <w:p w:rsidR="00156AFA" w:rsidRDefault="00C27BE4">
          <w:pPr>
            <w:pStyle w:val="1AB753CD022C499AB93F9E792B1FEAE5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104CABF2970647EBBB294C27EFCF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793-CC4E-4B64-982D-ECF60763E34D}"/>
      </w:docPartPr>
      <w:docPartBody>
        <w:p w:rsidR="00156AFA" w:rsidRDefault="00C27BE4">
          <w:pPr>
            <w:pStyle w:val="104CABF2970647EBBB294C27EFCF0696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A"/>
    <w:rsid w:val="00156AFA"/>
    <w:rsid w:val="00261DDB"/>
    <w:rsid w:val="002C0942"/>
    <w:rsid w:val="005C14FA"/>
    <w:rsid w:val="00A649E1"/>
    <w:rsid w:val="00AA0BAC"/>
    <w:rsid w:val="00B95C7D"/>
    <w:rsid w:val="00C27BE4"/>
    <w:rsid w:val="00C77F2E"/>
    <w:rsid w:val="00D9039A"/>
    <w:rsid w:val="00DE79F5"/>
    <w:rsid w:val="00DF2455"/>
    <w:rsid w:val="00EB0FEC"/>
    <w:rsid w:val="00F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F4A4A847047A9B12942A64778EC3C">
    <w:name w:val="588F4A4A847047A9B12942A64778EC3C"/>
  </w:style>
  <w:style w:type="paragraph" w:customStyle="1" w:styleId="33E5F905FCB64E08AD5AE8201AFF2668">
    <w:name w:val="33E5F905FCB64E08AD5AE8201AFF2668"/>
  </w:style>
  <w:style w:type="paragraph" w:customStyle="1" w:styleId="342EE0754B5C41B1A737B84801A5D8F9">
    <w:name w:val="342EE0754B5C41B1A737B84801A5D8F9"/>
  </w:style>
  <w:style w:type="paragraph" w:customStyle="1" w:styleId="47F2DF56B8664079B254C1CE7D10822F">
    <w:name w:val="47F2DF56B8664079B254C1CE7D10822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BCAF642A41E441F83FD3C47781190A9">
    <w:name w:val="8BCAF642A41E441F83FD3C47781190A9"/>
  </w:style>
  <w:style w:type="paragraph" w:customStyle="1" w:styleId="A9DC1B1CD8F44310A9A64863DF1E5977">
    <w:name w:val="A9DC1B1CD8F44310A9A64863DF1E597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B851BC6C25B44858C517BBF37A37791">
    <w:name w:val="CB851BC6C25B44858C517BBF37A37791"/>
  </w:style>
  <w:style w:type="paragraph" w:customStyle="1" w:styleId="B39C5B7B2BF94D34B289392041DDCFC4">
    <w:name w:val="B39C5B7B2BF94D34B289392041DDCFC4"/>
  </w:style>
  <w:style w:type="paragraph" w:customStyle="1" w:styleId="CE1AF65E03724F728544335D963B8ABD">
    <w:name w:val="CE1AF65E03724F728544335D963B8ABD"/>
  </w:style>
  <w:style w:type="paragraph" w:customStyle="1" w:styleId="3E557E4A8AE14D8D911FDB56591AB0E3">
    <w:name w:val="3E557E4A8AE14D8D911FDB56591AB0E3"/>
  </w:style>
  <w:style w:type="paragraph" w:customStyle="1" w:styleId="CF654272DEDA4EC393A276AA9A28FC77">
    <w:name w:val="CF654272DEDA4EC393A276AA9A28FC77"/>
  </w:style>
  <w:style w:type="paragraph" w:customStyle="1" w:styleId="DAA64B2131924120BA786C65AE06AE89">
    <w:name w:val="DAA64B2131924120BA786C65AE06AE89"/>
  </w:style>
  <w:style w:type="paragraph" w:customStyle="1" w:styleId="757ADF1A2EBE4EBB9621392D00F05E39">
    <w:name w:val="757ADF1A2EBE4EBB9621392D00F05E39"/>
  </w:style>
  <w:style w:type="paragraph" w:customStyle="1" w:styleId="1AB753CD022C499AB93F9E792B1FEAE5">
    <w:name w:val="1AB753CD022C499AB93F9E792B1FEAE5"/>
  </w:style>
  <w:style w:type="paragraph" w:customStyle="1" w:styleId="09DBFE8A71D043838638944676555DDA">
    <w:name w:val="09DBFE8A71D043838638944676555DDA"/>
  </w:style>
  <w:style w:type="paragraph" w:customStyle="1" w:styleId="AEF4A13EA8D24DD48878ED513C403542">
    <w:name w:val="AEF4A13EA8D24DD48878ED513C403542"/>
  </w:style>
  <w:style w:type="paragraph" w:customStyle="1" w:styleId="5C3593C2BF9246E3BC6CF88030B04296">
    <w:name w:val="5C3593C2BF9246E3BC6CF88030B04296"/>
  </w:style>
  <w:style w:type="paragraph" w:customStyle="1" w:styleId="619270B8402C4982B748912C769E5033">
    <w:name w:val="619270B8402C4982B748912C769E5033"/>
  </w:style>
  <w:style w:type="paragraph" w:customStyle="1" w:styleId="B063AFD8E5664A5E9477C78DD4DBC0DE">
    <w:name w:val="B063AFD8E5664A5E9477C78DD4DBC0DE"/>
  </w:style>
  <w:style w:type="paragraph" w:customStyle="1" w:styleId="BA1DAF11996845C9916C621916428450">
    <w:name w:val="BA1DAF11996845C9916C621916428450"/>
  </w:style>
  <w:style w:type="paragraph" w:customStyle="1" w:styleId="2A80B252699F44F790F2C8B78C70D341">
    <w:name w:val="2A80B252699F44F790F2C8B78C70D341"/>
  </w:style>
  <w:style w:type="paragraph" w:customStyle="1" w:styleId="5D1E2589C1F94C048489913414B268E7">
    <w:name w:val="5D1E2589C1F94C048489913414B268E7"/>
  </w:style>
  <w:style w:type="paragraph" w:customStyle="1" w:styleId="B340B5D54A8A45BF81DDD0B7D76D1931">
    <w:name w:val="B340B5D54A8A45BF81DDD0B7D76D1931"/>
  </w:style>
  <w:style w:type="paragraph" w:customStyle="1" w:styleId="99FC2B487424493497FBE849D9DDD3F5">
    <w:name w:val="99FC2B487424493497FBE849D9DDD3F5"/>
  </w:style>
  <w:style w:type="paragraph" w:customStyle="1" w:styleId="D14624011EC649B3AAD912DDD4CD3E54">
    <w:name w:val="D14624011EC649B3AAD912DDD4CD3E54"/>
  </w:style>
  <w:style w:type="paragraph" w:customStyle="1" w:styleId="0CC23310325C42D696B0DBB801D32EE2">
    <w:name w:val="0CC23310325C42D696B0DBB801D32EE2"/>
  </w:style>
  <w:style w:type="paragraph" w:customStyle="1" w:styleId="E3982BC80A824947A536C7727CBE0EDF">
    <w:name w:val="E3982BC80A824947A536C7727CBE0EDF"/>
  </w:style>
  <w:style w:type="paragraph" w:customStyle="1" w:styleId="7FBDD5DAB4F947F19CE06C688C4708E9">
    <w:name w:val="7FBDD5DAB4F947F19CE06C688C4708E9"/>
  </w:style>
  <w:style w:type="paragraph" w:customStyle="1" w:styleId="9C3AFE3EFBFF411796E8AF452A12A5DC">
    <w:name w:val="9C3AFE3EFBFF411796E8AF452A12A5DC"/>
  </w:style>
  <w:style w:type="paragraph" w:customStyle="1" w:styleId="23E6ED1BDC734418A07BAFABA84B6F2B">
    <w:name w:val="23E6ED1BDC734418A07BAFABA84B6F2B"/>
  </w:style>
  <w:style w:type="paragraph" w:customStyle="1" w:styleId="725DFDF76A074E009F42608D19F3E7AC">
    <w:name w:val="725DFDF76A074E009F42608D19F3E7AC"/>
  </w:style>
  <w:style w:type="paragraph" w:customStyle="1" w:styleId="F7C22851BA2D43688F877C6F804E4E45">
    <w:name w:val="F7C22851BA2D43688F877C6F804E4E45"/>
  </w:style>
  <w:style w:type="paragraph" w:customStyle="1" w:styleId="104CABF2970647EBBB294C27EFCF0696">
    <w:name w:val="104CABF2970647EBBB294C27EFCF0696"/>
  </w:style>
  <w:style w:type="paragraph" w:customStyle="1" w:styleId="9C3F4005B812459C941F1BA617A4BBCA">
    <w:name w:val="9C3F4005B812459C941F1BA617A4BBCA"/>
  </w:style>
  <w:style w:type="paragraph" w:customStyle="1" w:styleId="C02CA10A03C64830BA723DD3B1405ADA">
    <w:name w:val="C02CA10A03C64830BA723DD3B1405ADA"/>
  </w:style>
  <w:style w:type="paragraph" w:customStyle="1" w:styleId="DE3DB89CABBA4A4EACF4862F44DD74D3">
    <w:name w:val="DE3DB89CABBA4A4EACF4862F44DD74D3"/>
  </w:style>
  <w:style w:type="paragraph" w:customStyle="1" w:styleId="AA2BCAA02C3C44C8904D129FF140D709">
    <w:name w:val="AA2BCAA02C3C44C8904D129FF140D709"/>
    <w:rsid w:val="00D9039A"/>
  </w:style>
  <w:style w:type="paragraph" w:customStyle="1" w:styleId="3029BCF2610B4461B87161CAD0146C7F">
    <w:name w:val="3029BCF2610B4461B87161CAD0146C7F"/>
    <w:rsid w:val="00D9039A"/>
  </w:style>
  <w:style w:type="paragraph" w:customStyle="1" w:styleId="9A6E3BF7B56F4283A043C10DBAC74F31">
    <w:name w:val="9A6E3BF7B56F4283A043C10DBAC74F31"/>
    <w:rsid w:val="00D9039A"/>
  </w:style>
  <w:style w:type="paragraph" w:customStyle="1" w:styleId="990DDDE6BC004E36BEC06BD630B8897B">
    <w:name w:val="990DDDE6BC004E36BEC06BD630B8897B"/>
    <w:rsid w:val="00AA0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33A76-B86B-4406-937E-51800F8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Crosby</dc:creator>
  <cp:keywords>The discussion on the Commission’s requirements concluded and the Town Hall Restoration Committee left the Historical Commission’s meeting. 
Ed Deluca</cp:keywords>
  <dc:description/>
  <cp:lastModifiedBy>Andy Crosby</cp:lastModifiedBy>
  <cp:revision>3</cp:revision>
  <cp:lastPrinted>2019-01-05T17:57:00Z</cp:lastPrinted>
  <dcterms:created xsi:type="dcterms:W3CDTF">2019-03-23T19:26:00Z</dcterms:created>
  <dcterms:modified xsi:type="dcterms:W3CDTF">2019-03-23T19:44:00Z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