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of Stow</w:t>
      </w:r>
    </w:p>
    <w:p w14:paraId="04F8CDB8" w14:textId="08AE305D" w:rsidR="00EB38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Hall Restoration Committee</w:t>
      </w:r>
    </w:p>
    <w:p w14:paraId="6F20FA92" w14:textId="77777777" w:rsidR="00275260" w:rsidRPr="00EB2EF6" w:rsidRDefault="00C47351" w:rsidP="007374CD">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B2EF6">
            <w:rPr>
              <w:rFonts w:asciiTheme="minorHAnsi" w:hAnsiTheme="minorHAnsi" w:cstheme="minorHAnsi"/>
              <w:i w:val="0"/>
              <w:sz w:val="22"/>
              <w:szCs w:val="22"/>
            </w:rPr>
            <w:t>Meeting Minutes</w:t>
          </w:r>
        </w:sdtContent>
      </w:sdt>
    </w:p>
    <w:p w14:paraId="5F39B197" w14:textId="30E0F345" w:rsidR="00554276" w:rsidRPr="00EB2EF6" w:rsidRDefault="00216C1A" w:rsidP="007374CD">
      <w:pPr>
        <w:pStyle w:val="Date"/>
        <w:spacing w:after="60"/>
        <w:rPr>
          <w:rFonts w:cstheme="minorHAnsi"/>
          <w:sz w:val="22"/>
          <w:szCs w:val="22"/>
        </w:rPr>
      </w:pPr>
      <w:r>
        <w:rPr>
          <w:rFonts w:cstheme="minorHAnsi"/>
          <w:sz w:val="22"/>
          <w:szCs w:val="22"/>
        </w:rPr>
        <w:t>January 3</w:t>
      </w:r>
      <w:r w:rsidR="00F10E38" w:rsidRPr="00EB2EF6">
        <w:rPr>
          <w:rFonts w:cstheme="minorHAnsi"/>
          <w:sz w:val="22"/>
          <w:szCs w:val="22"/>
        </w:rPr>
        <w:t>, 201</w:t>
      </w:r>
      <w:r>
        <w:rPr>
          <w:rFonts w:cstheme="minorHAnsi"/>
          <w:sz w:val="22"/>
          <w:szCs w:val="22"/>
        </w:rPr>
        <w:t>9</w:t>
      </w:r>
    </w:p>
    <w:p w14:paraId="435EE61E" w14:textId="77777777" w:rsidR="00554276" w:rsidRPr="00984200" w:rsidRDefault="00C47351" w:rsidP="007374CD">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984200">
            <w:rPr>
              <w:rFonts w:eastAsiaTheme="majorEastAsia" w:cstheme="minorHAnsi"/>
              <w:sz w:val="22"/>
              <w:szCs w:val="22"/>
            </w:rPr>
            <w:t>Call to order</w:t>
          </w:r>
        </w:sdtContent>
      </w:sdt>
    </w:p>
    <w:p w14:paraId="2AAED4D5" w14:textId="46A083FC" w:rsidR="00D50D23" w:rsidRPr="00984200" w:rsidRDefault="00E83739" w:rsidP="007374CD">
      <w:pPr>
        <w:spacing w:after="120"/>
        <w:jc w:val="both"/>
        <w:rPr>
          <w:rFonts w:cstheme="minorHAnsi"/>
          <w:sz w:val="22"/>
          <w:szCs w:val="22"/>
        </w:rPr>
      </w:pPr>
      <w:r w:rsidRPr="00984200">
        <w:rPr>
          <w:rFonts w:cstheme="minorHAnsi"/>
          <w:sz w:val="22"/>
          <w:szCs w:val="22"/>
        </w:rPr>
        <w:t>Doug Hyde called to order the regular meeting of the T</w:t>
      </w:r>
      <w:r w:rsidR="00EB3860" w:rsidRPr="00984200">
        <w:rPr>
          <w:rFonts w:cstheme="minorHAnsi"/>
          <w:sz w:val="22"/>
          <w:szCs w:val="22"/>
        </w:rPr>
        <w:t>own Hall Restoration Committee</w:t>
      </w:r>
      <w:r w:rsidR="00D50D23" w:rsidRPr="00984200">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F10E38" w:rsidRPr="00984200">
        <w:rPr>
          <w:rFonts w:cstheme="minorHAnsi"/>
          <w:sz w:val="22"/>
          <w:szCs w:val="22"/>
        </w:rPr>
        <w:t>7</w:t>
      </w:r>
      <w:r w:rsidR="00EB3860" w:rsidRPr="00984200">
        <w:rPr>
          <w:rFonts w:cstheme="minorHAnsi"/>
          <w:sz w:val="22"/>
          <w:szCs w:val="22"/>
        </w:rPr>
        <w:t>:</w:t>
      </w:r>
      <w:r w:rsidR="00216C1A">
        <w:rPr>
          <w:rFonts w:cstheme="minorHAnsi"/>
          <w:sz w:val="22"/>
          <w:szCs w:val="22"/>
        </w:rPr>
        <w:t>06</w:t>
      </w:r>
      <w:r w:rsidR="00DF1D3A" w:rsidRPr="00984200">
        <w:rPr>
          <w:rFonts w:cstheme="minorHAnsi"/>
          <w:sz w:val="22"/>
          <w:szCs w:val="22"/>
        </w:rPr>
        <w:t xml:space="preserve"> </w:t>
      </w:r>
      <w:r w:rsidR="00DC207D" w:rsidRPr="00984200">
        <w:rPr>
          <w:rFonts w:cstheme="minorHAnsi"/>
          <w:sz w:val="22"/>
          <w:szCs w:val="22"/>
        </w:rPr>
        <w:t>pm</w:t>
      </w:r>
      <w:r w:rsidR="00D50D23" w:rsidRPr="00984200">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984200">
            <w:rPr>
              <w:rFonts w:cstheme="minorHAnsi"/>
              <w:sz w:val="22"/>
              <w:szCs w:val="22"/>
            </w:rPr>
            <w:t>on</w:t>
          </w:r>
        </w:sdtContent>
      </w:sdt>
      <w:r w:rsidR="00D50D23" w:rsidRPr="00984200">
        <w:rPr>
          <w:rFonts w:cstheme="minorHAnsi"/>
          <w:sz w:val="22"/>
          <w:szCs w:val="22"/>
        </w:rPr>
        <w:t xml:space="preserve"> </w:t>
      </w:r>
      <w:r w:rsidR="00216C1A">
        <w:rPr>
          <w:rFonts w:cstheme="minorHAnsi"/>
          <w:sz w:val="22"/>
          <w:szCs w:val="22"/>
        </w:rPr>
        <w:t>January 3</w:t>
      </w:r>
      <w:r w:rsidR="00EB3860" w:rsidRPr="00984200">
        <w:rPr>
          <w:rFonts w:cstheme="minorHAnsi"/>
          <w:sz w:val="22"/>
          <w:szCs w:val="22"/>
        </w:rPr>
        <w:t>, 201</w:t>
      </w:r>
      <w:r w:rsidR="00216C1A">
        <w:rPr>
          <w:rFonts w:cstheme="minorHAnsi"/>
          <w:sz w:val="22"/>
          <w:szCs w:val="22"/>
        </w:rPr>
        <w:t>9</w:t>
      </w:r>
      <w:r w:rsidR="00D50D23" w:rsidRPr="00984200">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EB3860" w:rsidRPr="00984200">
        <w:rPr>
          <w:rFonts w:cstheme="minorHAnsi"/>
          <w:sz w:val="22"/>
          <w:szCs w:val="22"/>
        </w:rPr>
        <w:t>the Stow Town Building, Lower Floor</w:t>
      </w:r>
      <w:r w:rsidR="00D50D23" w:rsidRPr="00984200">
        <w:rPr>
          <w:rFonts w:cstheme="minorHAnsi"/>
          <w:sz w:val="22"/>
          <w:szCs w:val="22"/>
        </w:rPr>
        <w:t>.</w:t>
      </w:r>
      <w:r w:rsidRPr="00984200">
        <w:rPr>
          <w:rFonts w:cstheme="minorHAnsi"/>
          <w:sz w:val="22"/>
          <w:szCs w:val="22"/>
        </w:rPr>
        <w:t xml:space="preserve"> </w:t>
      </w:r>
    </w:p>
    <w:p w14:paraId="1027B13E" w14:textId="77777777" w:rsidR="0015180F" w:rsidRPr="00984200" w:rsidRDefault="00C47351" w:rsidP="007374CD">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984200">
            <w:rPr>
              <w:rFonts w:eastAsiaTheme="majorEastAsia" w:cstheme="minorHAnsi"/>
              <w:sz w:val="22"/>
              <w:szCs w:val="22"/>
            </w:rPr>
            <w:t>Roll call</w:t>
          </w:r>
        </w:sdtContent>
      </w:sdt>
    </w:p>
    <w:p w14:paraId="714EC1A6" w14:textId="77777777" w:rsidR="003656E7" w:rsidRPr="00984200" w:rsidRDefault="003656E7" w:rsidP="007374CD">
      <w:pPr>
        <w:spacing w:after="120"/>
        <w:ind w:left="360" w:hanging="173"/>
        <w:jc w:val="both"/>
        <w:rPr>
          <w:rFonts w:cstheme="minorHAnsi"/>
          <w:sz w:val="22"/>
          <w:szCs w:val="22"/>
        </w:rPr>
      </w:pPr>
      <w:r w:rsidRPr="00984200">
        <w:rPr>
          <w:rFonts w:cstheme="minorHAnsi"/>
          <w:sz w:val="22"/>
          <w:szCs w:val="22"/>
        </w:rPr>
        <w:t>The following people were present:</w:t>
      </w:r>
      <w:r w:rsidR="00361DEE" w:rsidRPr="00984200">
        <w:rPr>
          <w:rFonts w:cstheme="minorHAnsi"/>
          <w:sz w:val="22"/>
          <w:szCs w:val="22"/>
        </w:rPr>
        <w:t xml:space="preserve"> </w:t>
      </w:r>
    </w:p>
    <w:p w14:paraId="2739C2BA" w14:textId="77777777" w:rsidR="0070096B" w:rsidRPr="00984200" w:rsidRDefault="003656E7" w:rsidP="007374CD">
      <w:pPr>
        <w:spacing w:after="120"/>
        <w:jc w:val="both"/>
        <w:rPr>
          <w:rFonts w:cstheme="minorHAnsi"/>
          <w:sz w:val="22"/>
          <w:szCs w:val="22"/>
        </w:rPr>
      </w:pPr>
      <w:r w:rsidRPr="00984200">
        <w:rPr>
          <w:rFonts w:cstheme="minorHAnsi"/>
          <w:sz w:val="22"/>
          <w:szCs w:val="22"/>
        </w:rPr>
        <w:t xml:space="preserve">Committee Members: </w:t>
      </w:r>
    </w:p>
    <w:p w14:paraId="5DC76466" w14:textId="7D603310" w:rsidR="0015180F" w:rsidRPr="00984200" w:rsidRDefault="003656E7" w:rsidP="00A00516">
      <w:pPr>
        <w:spacing w:after="120"/>
        <w:ind w:left="630"/>
        <w:jc w:val="both"/>
        <w:rPr>
          <w:rFonts w:cstheme="minorHAnsi"/>
          <w:sz w:val="22"/>
          <w:szCs w:val="22"/>
        </w:rPr>
      </w:pPr>
      <w:r w:rsidRPr="00984200">
        <w:rPr>
          <w:rFonts w:cstheme="minorHAnsi"/>
          <w:sz w:val="22"/>
          <w:szCs w:val="22"/>
        </w:rPr>
        <w:t>Doug Hyde, Chairman</w:t>
      </w:r>
      <w:r w:rsidR="00EE1C7F" w:rsidRPr="00984200">
        <w:rPr>
          <w:rFonts w:cstheme="minorHAnsi"/>
          <w:sz w:val="22"/>
          <w:szCs w:val="22"/>
        </w:rPr>
        <w:t>, Tom Ryan, Vice Chair</w:t>
      </w:r>
      <w:r w:rsidR="00E527A2">
        <w:rPr>
          <w:rFonts w:cstheme="minorHAnsi"/>
          <w:sz w:val="22"/>
          <w:szCs w:val="22"/>
        </w:rPr>
        <w:t xml:space="preserve"> </w:t>
      </w:r>
      <w:r w:rsidR="00E527A2">
        <w:rPr>
          <w:rFonts w:cstheme="minorHAnsi"/>
          <w:sz w:val="22"/>
          <w:szCs w:val="22"/>
        </w:rPr>
        <w:t>(arrived at 7:08 pm),</w:t>
      </w:r>
      <w:r w:rsidR="00EE1C7F" w:rsidRPr="00984200">
        <w:rPr>
          <w:rFonts w:cstheme="minorHAnsi"/>
          <w:sz w:val="22"/>
          <w:szCs w:val="22"/>
        </w:rPr>
        <w:t xml:space="preserve"> </w:t>
      </w:r>
      <w:r w:rsidRPr="00984200">
        <w:rPr>
          <w:rFonts w:cstheme="minorHAnsi"/>
          <w:sz w:val="22"/>
          <w:szCs w:val="22"/>
        </w:rPr>
        <w:t xml:space="preserve">Andy Crosby, </w:t>
      </w:r>
      <w:r w:rsidR="00A00516" w:rsidRPr="00984200">
        <w:rPr>
          <w:rFonts w:cstheme="minorHAnsi"/>
          <w:sz w:val="22"/>
          <w:szCs w:val="22"/>
        </w:rPr>
        <w:t>Ed Deluca</w:t>
      </w:r>
      <w:r w:rsidR="00EE1C7F" w:rsidRPr="00984200">
        <w:rPr>
          <w:rFonts w:cstheme="minorHAnsi"/>
          <w:sz w:val="22"/>
          <w:szCs w:val="22"/>
        </w:rPr>
        <w:t>,</w:t>
      </w:r>
      <w:r w:rsidR="00E527A2">
        <w:rPr>
          <w:rFonts w:cstheme="minorHAnsi"/>
          <w:sz w:val="22"/>
          <w:szCs w:val="22"/>
        </w:rPr>
        <w:t xml:space="preserve"> </w:t>
      </w:r>
      <w:bookmarkStart w:id="0" w:name="_GoBack"/>
      <w:bookmarkEnd w:id="0"/>
      <w:r w:rsidRPr="00984200">
        <w:rPr>
          <w:rFonts w:cstheme="minorHAnsi"/>
          <w:sz w:val="22"/>
          <w:szCs w:val="22"/>
        </w:rPr>
        <w:t>Marilyn</w:t>
      </w:r>
      <w:r w:rsidR="001222C0" w:rsidRPr="00984200">
        <w:rPr>
          <w:rFonts w:cstheme="minorHAnsi"/>
          <w:sz w:val="22"/>
          <w:szCs w:val="22"/>
        </w:rPr>
        <w:t xml:space="preserve"> </w:t>
      </w:r>
      <w:r w:rsidRPr="00984200">
        <w:rPr>
          <w:rFonts w:cstheme="minorHAnsi"/>
          <w:sz w:val="22"/>
          <w:szCs w:val="22"/>
        </w:rPr>
        <w:t>Zavorski</w:t>
      </w:r>
    </w:p>
    <w:p w14:paraId="22442C01" w14:textId="77777777" w:rsidR="00A00516" w:rsidRDefault="00F10E38" w:rsidP="007374CD">
      <w:pPr>
        <w:spacing w:after="120"/>
        <w:ind w:left="360" w:hanging="173"/>
        <w:jc w:val="both"/>
        <w:rPr>
          <w:rFonts w:cstheme="minorHAnsi"/>
          <w:sz w:val="22"/>
          <w:szCs w:val="22"/>
        </w:rPr>
      </w:pPr>
      <w:r w:rsidRPr="00984200">
        <w:rPr>
          <w:rFonts w:cstheme="minorHAnsi"/>
          <w:sz w:val="22"/>
          <w:szCs w:val="22"/>
        </w:rPr>
        <w:t>Not Present</w:t>
      </w:r>
      <w:r w:rsidR="003522C2" w:rsidRPr="00984200">
        <w:rPr>
          <w:rFonts w:cstheme="minorHAnsi"/>
          <w:sz w:val="22"/>
          <w:szCs w:val="22"/>
        </w:rPr>
        <w:t>:</w:t>
      </w:r>
      <w:r w:rsidR="00A00516" w:rsidRPr="00A00516">
        <w:rPr>
          <w:rFonts w:cstheme="minorHAnsi"/>
          <w:sz w:val="22"/>
          <w:szCs w:val="22"/>
        </w:rPr>
        <w:t xml:space="preserve"> </w:t>
      </w:r>
    </w:p>
    <w:p w14:paraId="5B1747A0" w14:textId="4CE03582" w:rsidR="00F10E38" w:rsidRDefault="00A00516" w:rsidP="00A00516">
      <w:pPr>
        <w:spacing w:after="120"/>
        <w:ind w:left="720" w:hanging="173"/>
        <w:jc w:val="both"/>
        <w:rPr>
          <w:rFonts w:cstheme="minorHAnsi"/>
          <w:sz w:val="22"/>
          <w:szCs w:val="22"/>
        </w:rPr>
      </w:pPr>
      <w:r w:rsidRPr="00984200">
        <w:rPr>
          <w:rFonts w:cstheme="minorHAnsi"/>
          <w:sz w:val="22"/>
          <w:szCs w:val="22"/>
        </w:rPr>
        <w:t>Arnold Epstein</w:t>
      </w:r>
      <w:r>
        <w:rPr>
          <w:rFonts w:cstheme="minorHAnsi"/>
          <w:sz w:val="22"/>
          <w:szCs w:val="22"/>
        </w:rPr>
        <w:t>,</w:t>
      </w:r>
      <w:r w:rsidRPr="00984200">
        <w:rPr>
          <w:rFonts w:cstheme="minorHAnsi"/>
          <w:sz w:val="22"/>
          <w:szCs w:val="22"/>
        </w:rPr>
        <w:t xml:space="preserve"> Julianne North</w:t>
      </w:r>
    </w:p>
    <w:p w14:paraId="3970E84C" w14:textId="40BB3FC7" w:rsidR="00A00516" w:rsidRDefault="00A00516" w:rsidP="00A00516">
      <w:pPr>
        <w:spacing w:after="120"/>
        <w:jc w:val="both"/>
        <w:rPr>
          <w:rFonts w:cstheme="minorHAnsi"/>
          <w:sz w:val="22"/>
          <w:szCs w:val="22"/>
        </w:rPr>
      </w:pPr>
      <w:r>
        <w:rPr>
          <w:rFonts w:cstheme="minorHAnsi"/>
          <w:sz w:val="22"/>
          <w:szCs w:val="22"/>
        </w:rPr>
        <w:t>Other Attendees</w:t>
      </w:r>
    </w:p>
    <w:p w14:paraId="6A8A9C9E" w14:textId="5F8665C9" w:rsidR="00A00516" w:rsidRPr="00984200" w:rsidRDefault="00A00516" w:rsidP="00A00516">
      <w:pPr>
        <w:spacing w:after="120"/>
        <w:jc w:val="both"/>
        <w:rPr>
          <w:rFonts w:cstheme="minorHAnsi"/>
          <w:sz w:val="22"/>
          <w:szCs w:val="22"/>
        </w:rPr>
      </w:pPr>
      <w:r>
        <w:rPr>
          <w:rFonts w:cstheme="minorHAnsi"/>
          <w:sz w:val="22"/>
          <w:szCs w:val="22"/>
        </w:rPr>
        <w:tab/>
        <w:t>Steve Watchorn, CBI, Mike Teller, CBI</w:t>
      </w:r>
    </w:p>
    <w:p w14:paraId="0CB7E757" w14:textId="72433192" w:rsidR="00D50D23" w:rsidRPr="00984200" w:rsidRDefault="00A00516" w:rsidP="007374CD">
      <w:pPr>
        <w:pStyle w:val="ListNumber"/>
        <w:spacing w:after="120"/>
        <w:jc w:val="both"/>
        <w:rPr>
          <w:rFonts w:cstheme="minorHAnsi"/>
          <w:sz w:val="22"/>
          <w:szCs w:val="22"/>
        </w:rPr>
      </w:pPr>
      <w:r>
        <w:rPr>
          <w:rFonts w:cstheme="minorHAnsi"/>
          <w:sz w:val="22"/>
          <w:szCs w:val="22"/>
        </w:rPr>
        <w:t>Discussion with CBI</w:t>
      </w:r>
    </w:p>
    <w:p w14:paraId="260D6AEB" w14:textId="3E3ACC96" w:rsidR="004F62A2" w:rsidRPr="00984200" w:rsidRDefault="00A00516" w:rsidP="007374CD">
      <w:pPr>
        <w:pStyle w:val="ListNumber2"/>
        <w:spacing w:after="120"/>
        <w:jc w:val="both"/>
        <w:rPr>
          <w:sz w:val="22"/>
          <w:szCs w:val="22"/>
        </w:rPr>
      </w:pPr>
      <w:r>
        <w:rPr>
          <w:sz w:val="22"/>
          <w:szCs w:val="22"/>
        </w:rPr>
        <w:t xml:space="preserve">The committee, Steve Watchorn and Mike Teller </w:t>
      </w:r>
      <w:r w:rsidR="001532AE">
        <w:rPr>
          <w:sz w:val="22"/>
          <w:szCs w:val="22"/>
        </w:rPr>
        <w:t xml:space="preserve">(CBI) </w:t>
      </w:r>
      <w:r>
        <w:rPr>
          <w:sz w:val="22"/>
          <w:szCs w:val="22"/>
        </w:rPr>
        <w:t>discussed the current contract received from CBI</w:t>
      </w:r>
      <w:r w:rsidR="00B531B3" w:rsidRPr="00984200">
        <w:rPr>
          <w:sz w:val="22"/>
          <w:szCs w:val="22"/>
        </w:rPr>
        <w:t>.</w:t>
      </w:r>
      <w:r>
        <w:rPr>
          <w:sz w:val="22"/>
          <w:szCs w:val="22"/>
        </w:rPr>
        <w:t xml:space="preserve">  </w:t>
      </w:r>
      <w:r w:rsidR="00B76A03">
        <w:rPr>
          <w:sz w:val="22"/>
          <w:szCs w:val="22"/>
        </w:rPr>
        <w:t>After the review of specific terms in the contract, t</w:t>
      </w:r>
      <w:r>
        <w:rPr>
          <w:sz w:val="22"/>
          <w:szCs w:val="22"/>
        </w:rPr>
        <w:t xml:space="preserve">he </w:t>
      </w:r>
      <w:r w:rsidR="00B76A03">
        <w:rPr>
          <w:sz w:val="22"/>
          <w:szCs w:val="22"/>
        </w:rPr>
        <w:t xml:space="preserve">committee’s </w:t>
      </w:r>
      <w:r>
        <w:rPr>
          <w:sz w:val="22"/>
          <w:szCs w:val="22"/>
        </w:rPr>
        <w:t>consensus was that the contract was acceptable as written.</w:t>
      </w:r>
    </w:p>
    <w:p w14:paraId="29FDB6ED" w14:textId="3FD87D34" w:rsidR="00C24EBF" w:rsidRPr="00984200" w:rsidRDefault="00C24EBF" w:rsidP="007374CD">
      <w:pPr>
        <w:pStyle w:val="ListNumber2"/>
        <w:spacing w:after="120"/>
        <w:jc w:val="both"/>
        <w:rPr>
          <w:sz w:val="22"/>
          <w:szCs w:val="22"/>
        </w:rPr>
      </w:pPr>
      <w:r w:rsidRPr="00984200">
        <w:rPr>
          <w:sz w:val="22"/>
          <w:szCs w:val="22"/>
        </w:rPr>
        <w:t xml:space="preserve">The committee </w:t>
      </w:r>
      <w:r w:rsidR="00A00516">
        <w:rPr>
          <w:sz w:val="22"/>
          <w:szCs w:val="22"/>
        </w:rPr>
        <w:t>relayed its concern that the testing be comprehensive enough to minimize any potential for undiscovered hazardous materials in the building.</w:t>
      </w:r>
      <w:r w:rsidR="00B76A03">
        <w:rPr>
          <w:sz w:val="22"/>
          <w:szCs w:val="22"/>
        </w:rPr>
        <w:t xml:space="preserve">  CBI acknowledged the concern and stated that the tests were designed to find these problems.  CBI will review the destructive testing plan with Doug and invited Doug to be present during testing. Testing is expected to begin 2 weeks after the contract is signed and was tentatively scheduled for the week of January 14</w:t>
      </w:r>
      <w:r w:rsidR="00B76A03" w:rsidRPr="00B76A03">
        <w:rPr>
          <w:sz w:val="22"/>
          <w:szCs w:val="22"/>
          <w:vertAlign w:val="superscript"/>
        </w:rPr>
        <w:t>th</w:t>
      </w:r>
      <w:r w:rsidR="00B76A03">
        <w:rPr>
          <w:sz w:val="22"/>
          <w:szCs w:val="22"/>
        </w:rPr>
        <w:t>.</w:t>
      </w:r>
    </w:p>
    <w:p w14:paraId="1301DE4D" w14:textId="37BF3557" w:rsidR="003522C2" w:rsidRDefault="00B76A03" w:rsidP="007374CD">
      <w:pPr>
        <w:pStyle w:val="ListNumber2"/>
        <w:spacing w:after="120"/>
        <w:jc w:val="both"/>
        <w:rPr>
          <w:sz w:val="22"/>
          <w:szCs w:val="22"/>
        </w:rPr>
      </w:pPr>
      <w:r>
        <w:rPr>
          <w:sz w:val="22"/>
          <w:szCs w:val="22"/>
        </w:rPr>
        <w:t>CBI and the committee also discussed the landscaping portion of the contract to better understand the deliverables.  CBI explained the landscape design would involve designing both hardscape and softscape features and improving access as well as the visual appeal of the building.</w:t>
      </w:r>
    </w:p>
    <w:p w14:paraId="3D6E2E09" w14:textId="0FCC6932" w:rsidR="00B76A03" w:rsidRDefault="00B76A03" w:rsidP="007374CD">
      <w:pPr>
        <w:pStyle w:val="ListNumber2"/>
        <w:spacing w:after="120"/>
        <w:jc w:val="both"/>
        <w:rPr>
          <w:sz w:val="22"/>
          <w:szCs w:val="22"/>
        </w:rPr>
      </w:pPr>
      <w:r>
        <w:rPr>
          <w:sz w:val="22"/>
          <w:szCs w:val="22"/>
        </w:rPr>
        <w:t>Steve Watchorn and Mike Teller left the meeting at 8:06 pm.</w:t>
      </w:r>
    </w:p>
    <w:p w14:paraId="2FEC5358" w14:textId="32091182" w:rsidR="00E1472C" w:rsidRPr="00023D44" w:rsidRDefault="00E1472C" w:rsidP="007374CD">
      <w:pPr>
        <w:pStyle w:val="ListNumber2"/>
        <w:spacing w:after="120"/>
        <w:jc w:val="both"/>
        <w:rPr>
          <w:sz w:val="22"/>
          <w:szCs w:val="22"/>
        </w:rPr>
      </w:pPr>
      <w:r>
        <w:rPr>
          <w:sz w:val="22"/>
          <w:szCs w:val="22"/>
        </w:rPr>
        <w:t xml:space="preserve">Andy Crosby made, Marilyn </w:t>
      </w:r>
      <w:r w:rsidRPr="00984200">
        <w:rPr>
          <w:rFonts w:cstheme="minorHAnsi"/>
          <w:sz w:val="22"/>
          <w:szCs w:val="22"/>
        </w:rPr>
        <w:t>Zavorski</w:t>
      </w:r>
      <w:r>
        <w:rPr>
          <w:rFonts w:cstheme="minorHAnsi"/>
          <w:sz w:val="22"/>
          <w:szCs w:val="22"/>
        </w:rPr>
        <w:t xml:space="preserve"> seconded, and </w:t>
      </w:r>
      <w:r w:rsidR="001532AE">
        <w:rPr>
          <w:rFonts w:cstheme="minorHAnsi"/>
          <w:sz w:val="22"/>
          <w:szCs w:val="22"/>
        </w:rPr>
        <w:t>Tom Ryan</w:t>
      </w:r>
      <w:r>
        <w:rPr>
          <w:rFonts w:cstheme="minorHAnsi"/>
          <w:sz w:val="22"/>
          <w:szCs w:val="22"/>
        </w:rPr>
        <w:t xml:space="preserve"> amended a motion to accept CBI’s current proposal subject to the town administrator’s approval of the contract’s terms and conditions.  The vote was unanimous.</w:t>
      </w:r>
    </w:p>
    <w:p w14:paraId="23883099" w14:textId="6604CF0C" w:rsidR="00023D44" w:rsidRDefault="00023D44" w:rsidP="00023D44">
      <w:pPr>
        <w:pStyle w:val="ListNumber"/>
        <w:numPr>
          <w:ilvl w:val="0"/>
          <w:numId w:val="0"/>
        </w:numPr>
        <w:ind w:left="173" w:hanging="173"/>
      </w:pPr>
    </w:p>
    <w:p w14:paraId="6187FE83" w14:textId="77777777" w:rsidR="00023D44" w:rsidRPr="00984200" w:rsidRDefault="00023D44" w:rsidP="00023D44">
      <w:pPr>
        <w:pStyle w:val="ListNumber"/>
        <w:numPr>
          <w:ilvl w:val="0"/>
          <w:numId w:val="0"/>
        </w:numPr>
        <w:ind w:left="173" w:hanging="173"/>
      </w:pPr>
    </w:p>
    <w:p w14:paraId="5F1DECAF" w14:textId="3B31896F" w:rsidR="0015180F" w:rsidRPr="00E1472C" w:rsidRDefault="00E1472C" w:rsidP="00E1472C">
      <w:pPr>
        <w:pStyle w:val="ListNumber"/>
        <w:spacing w:after="120"/>
        <w:jc w:val="both"/>
        <w:rPr>
          <w:rFonts w:cstheme="minorHAnsi"/>
          <w:sz w:val="22"/>
          <w:szCs w:val="22"/>
        </w:rPr>
      </w:pPr>
      <w:r>
        <w:rPr>
          <w:rFonts w:cstheme="minorHAnsi"/>
          <w:sz w:val="22"/>
          <w:szCs w:val="22"/>
        </w:rPr>
        <w:lastRenderedPageBreak/>
        <w:t>Stow Historical Commission and Stow Historical Society Request for Space in the Town Hall</w:t>
      </w:r>
    </w:p>
    <w:p w14:paraId="0937557B" w14:textId="501CB35B" w:rsidR="00EB2EF6" w:rsidRPr="00984200" w:rsidRDefault="00EB2EF6" w:rsidP="007374CD">
      <w:pPr>
        <w:pStyle w:val="ListNumber2"/>
        <w:spacing w:after="120"/>
        <w:jc w:val="both"/>
        <w:rPr>
          <w:sz w:val="22"/>
          <w:szCs w:val="22"/>
        </w:rPr>
      </w:pPr>
      <w:r w:rsidRPr="00984200">
        <w:rPr>
          <w:sz w:val="22"/>
          <w:szCs w:val="22"/>
        </w:rPr>
        <w:t xml:space="preserve">The committee discussed the Historical Commission </w:t>
      </w:r>
      <w:r w:rsidR="00E1472C">
        <w:rPr>
          <w:sz w:val="22"/>
          <w:szCs w:val="22"/>
        </w:rPr>
        <w:t xml:space="preserve">request for 250 to 300 square feet of office/workspace in the Town Hall and the Historical Society’s request for space to house its collection.   </w:t>
      </w:r>
    </w:p>
    <w:p w14:paraId="1FB936C0" w14:textId="45036903" w:rsidR="00023D44" w:rsidRPr="00023D44" w:rsidRDefault="00E1472C" w:rsidP="00023D44">
      <w:pPr>
        <w:pStyle w:val="ListNumber2"/>
        <w:spacing w:after="120"/>
        <w:jc w:val="both"/>
        <w:rPr>
          <w:sz w:val="22"/>
          <w:szCs w:val="22"/>
        </w:rPr>
      </w:pPr>
      <w:r>
        <w:rPr>
          <w:sz w:val="22"/>
          <w:szCs w:val="22"/>
        </w:rPr>
        <w:t>The committee concluded that it did not have the authority to assign space in the building and recommended that the Commission and the Society meet with the selectman to discuss their request.  Marilyn noted that the Historical Society was already scheduled to meet with the selectman on January 2</w:t>
      </w:r>
      <w:r w:rsidR="00023D44">
        <w:rPr>
          <w:sz w:val="22"/>
          <w:szCs w:val="22"/>
        </w:rPr>
        <w:t>2, 2019</w:t>
      </w:r>
      <w:r>
        <w:rPr>
          <w:sz w:val="22"/>
          <w:szCs w:val="22"/>
        </w:rPr>
        <w:t xml:space="preserve">.  </w:t>
      </w:r>
    </w:p>
    <w:p w14:paraId="1A0FDED7" w14:textId="6FDDC144" w:rsidR="004F4346" w:rsidRDefault="004F4346" w:rsidP="007374CD">
      <w:pPr>
        <w:pStyle w:val="ListNumber"/>
        <w:spacing w:after="120"/>
        <w:jc w:val="both"/>
        <w:rPr>
          <w:rFonts w:cstheme="minorHAnsi"/>
          <w:sz w:val="22"/>
          <w:szCs w:val="22"/>
        </w:rPr>
      </w:pPr>
      <w:r>
        <w:rPr>
          <w:rFonts w:cstheme="minorHAnsi"/>
          <w:sz w:val="22"/>
          <w:szCs w:val="22"/>
        </w:rPr>
        <w:t xml:space="preserve">Next Meeting:  </w:t>
      </w:r>
    </w:p>
    <w:p w14:paraId="294C52A1" w14:textId="58962AD3" w:rsidR="004F4346" w:rsidRDefault="004F4346" w:rsidP="004F4346">
      <w:pPr>
        <w:pStyle w:val="ListNumber2"/>
      </w:pPr>
      <w:r>
        <w:t>The next meeting is scheduled for Wednesday, January 9, 2019 at 7 pm.</w:t>
      </w:r>
    </w:p>
    <w:p w14:paraId="5D315136" w14:textId="1541D833" w:rsidR="00EB2EF6" w:rsidRPr="00984200" w:rsidRDefault="00EB2EF6" w:rsidP="007374CD">
      <w:pPr>
        <w:pStyle w:val="ListNumber"/>
        <w:spacing w:after="120"/>
        <w:jc w:val="both"/>
        <w:rPr>
          <w:rFonts w:cstheme="minorHAnsi"/>
          <w:sz w:val="22"/>
          <w:szCs w:val="22"/>
        </w:rPr>
      </w:pPr>
      <w:r w:rsidRPr="00984200">
        <w:rPr>
          <w:rFonts w:cstheme="minorHAnsi"/>
          <w:sz w:val="22"/>
          <w:szCs w:val="22"/>
        </w:rPr>
        <w:t>Adjournment</w:t>
      </w:r>
    </w:p>
    <w:p w14:paraId="3538EE7C" w14:textId="67CC1FB0" w:rsidR="006017D7" w:rsidRPr="00984200" w:rsidRDefault="00023D44" w:rsidP="007374CD">
      <w:pPr>
        <w:spacing w:after="120"/>
        <w:jc w:val="both"/>
        <w:rPr>
          <w:rFonts w:cstheme="minorHAnsi"/>
          <w:sz w:val="22"/>
          <w:szCs w:val="22"/>
        </w:rPr>
      </w:pPr>
      <w:r>
        <w:rPr>
          <w:rFonts w:cstheme="minorHAnsi"/>
          <w:sz w:val="22"/>
          <w:szCs w:val="22"/>
        </w:rPr>
        <w:t>Marilyn Zavorski</w:t>
      </w:r>
      <w:r w:rsidR="006017D7" w:rsidRPr="00984200">
        <w:rPr>
          <w:rFonts w:cstheme="minorHAnsi"/>
          <w:sz w:val="22"/>
          <w:szCs w:val="22"/>
        </w:rPr>
        <w:t xml:space="preserve"> made, and </w:t>
      </w:r>
      <w:r>
        <w:rPr>
          <w:rFonts w:cstheme="minorHAnsi"/>
          <w:sz w:val="22"/>
          <w:szCs w:val="22"/>
        </w:rPr>
        <w:t>Doug Hyde</w:t>
      </w:r>
      <w:r w:rsidR="006017D7" w:rsidRPr="00984200">
        <w:rPr>
          <w:rFonts w:cstheme="minorHAnsi"/>
          <w:sz w:val="22"/>
          <w:szCs w:val="22"/>
        </w:rPr>
        <w:t xml:space="preserve"> seconded a motion to adjourn the Committee’s meeting.  The vote was unanimous.  The meeting adjourned at 8:</w:t>
      </w:r>
      <w:r>
        <w:rPr>
          <w:rFonts w:cstheme="minorHAnsi"/>
          <w:sz w:val="22"/>
          <w:szCs w:val="22"/>
        </w:rPr>
        <w:t>4</w:t>
      </w:r>
      <w:r w:rsidR="00EB2EF6" w:rsidRPr="00984200">
        <w:rPr>
          <w:rFonts w:cstheme="minorHAnsi"/>
          <w:sz w:val="22"/>
          <w:szCs w:val="22"/>
        </w:rPr>
        <w:t>5</w:t>
      </w:r>
      <w:r w:rsidR="006017D7" w:rsidRPr="00984200">
        <w:rPr>
          <w:rFonts w:cstheme="minorHAnsi"/>
          <w:sz w:val="22"/>
          <w:szCs w:val="22"/>
        </w:rPr>
        <w:t xml:space="preserve"> pm.</w:t>
      </w:r>
    </w:p>
    <w:p w14:paraId="0FDB4126" w14:textId="77777777" w:rsidR="006017D7" w:rsidRPr="00984200" w:rsidRDefault="006017D7" w:rsidP="007374CD">
      <w:pPr>
        <w:spacing w:after="120"/>
        <w:jc w:val="both"/>
        <w:rPr>
          <w:rFonts w:cstheme="minorHAnsi"/>
          <w:sz w:val="22"/>
          <w:szCs w:val="22"/>
        </w:rPr>
      </w:pPr>
    </w:p>
    <w:p w14:paraId="22617E93" w14:textId="5B0DBCDD" w:rsidR="008E476B" w:rsidRPr="00984200" w:rsidRDefault="00C47351" w:rsidP="007374CD">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984200">
            <w:rPr>
              <w:rFonts w:cstheme="minorHAnsi"/>
              <w:sz w:val="22"/>
              <w:szCs w:val="22"/>
            </w:rPr>
            <w:t>Minutes submitted by</w:t>
          </w:r>
        </w:sdtContent>
      </w:sdt>
      <w:r w:rsidR="004E227E" w:rsidRPr="00984200">
        <w:rPr>
          <w:rFonts w:cstheme="minorHAnsi"/>
          <w:sz w:val="22"/>
          <w:szCs w:val="22"/>
        </w:rPr>
        <w:t xml:space="preserve">:  </w:t>
      </w:r>
      <w:r w:rsidR="0070096B" w:rsidRPr="00984200">
        <w:rPr>
          <w:rFonts w:cstheme="minorHAnsi"/>
          <w:sz w:val="22"/>
          <w:szCs w:val="22"/>
        </w:rPr>
        <w:t>And</w:t>
      </w:r>
      <w:r w:rsidR="00A613F5" w:rsidRPr="00984200">
        <w:rPr>
          <w:rFonts w:cstheme="minorHAnsi"/>
          <w:sz w:val="22"/>
          <w:szCs w:val="22"/>
        </w:rPr>
        <w:t>rew B</w:t>
      </w:r>
      <w:r w:rsidR="00146355" w:rsidRPr="00984200">
        <w:rPr>
          <w:rFonts w:cstheme="minorHAnsi"/>
          <w:sz w:val="22"/>
          <w:szCs w:val="22"/>
        </w:rPr>
        <w:t>.</w:t>
      </w:r>
      <w:r w:rsidR="0070096B" w:rsidRPr="00984200">
        <w:rPr>
          <w:rFonts w:cstheme="minorHAnsi"/>
          <w:sz w:val="22"/>
          <w:szCs w:val="22"/>
        </w:rPr>
        <w:t xml:space="preserve"> Crosby</w:t>
      </w:r>
    </w:p>
    <w:p w14:paraId="2A278D2D" w14:textId="4A5FB83C" w:rsidR="00A613F5" w:rsidRPr="00984200" w:rsidRDefault="00A613F5" w:rsidP="007374CD">
      <w:pPr>
        <w:spacing w:after="60"/>
        <w:jc w:val="both"/>
        <w:rPr>
          <w:rFonts w:cstheme="minorHAnsi"/>
          <w:sz w:val="22"/>
          <w:szCs w:val="22"/>
        </w:rPr>
      </w:pPr>
    </w:p>
    <w:p w14:paraId="552BBB2D" w14:textId="61460744" w:rsidR="00A613F5" w:rsidRPr="00984200" w:rsidRDefault="00A613F5" w:rsidP="007374CD">
      <w:pPr>
        <w:spacing w:after="60"/>
        <w:jc w:val="both"/>
        <w:rPr>
          <w:rFonts w:cstheme="minorHAnsi"/>
          <w:sz w:val="22"/>
          <w:szCs w:val="22"/>
        </w:rPr>
      </w:pPr>
      <w:r w:rsidRPr="00984200">
        <w:rPr>
          <w:rFonts w:cstheme="minorHAnsi"/>
          <w:sz w:val="22"/>
          <w:szCs w:val="22"/>
        </w:rPr>
        <w:tab/>
      </w:r>
      <w:r w:rsidRPr="00984200">
        <w:rPr>
          <w:rFonts w:cstheme="minorHAnsi"/>
          <w:sz w:val="22"/>
          <w:szCs w:val="22"/>
        </w:rPr>
        <w:tab/>
      </w:r>
      <w:r w:rsidRPr="00984200">
        <w:rPr>
          <w:rFonts w:cstheme="minorHAnsi"/>
          <w:sz w:val="22"/>
          <w:szCs w:val="22"/>
        </w:rPr>
        <w:tab/>
        <w:t>________________________________________________________</w:t>
      </w:r>
    </w:p>
    <w:p w14:paraId="5691B576" w14:textId="1BA7916F" w:rsidR="00A613F5" w:rsidRDefault="00A613F5" w:rsidP="007374CD">
      <w:pPr>
        <w:spacing w:after="60"/>
        <w:jc w:val="both"/>
        <w:rPr>
          <w:rFonts w:cstheme="minorHAnsi"/>
          <w:sz w:val="22"/>
          <w:szCs w:val="22"/>
        </w:rPr>
      </w:pPr>
    </w:p>
    <w:p w14:paraId="06831F0D" w14:textId="77777777" w:rsidR="00D2111E" w:rsidRPr="00984200" w:rsidRDefault="00D2111E" w:rsidP="007374CD">
      <w:pPr>
        <w:spacing w:after="60"/>
        <w:jc w:val="both"/>
        <w:rPr>
          <w:rFonts w:cstheme="minorHAnsi"/>
          <w:sz w:val="22"/>
          <w:szCs w:val="22"/>
        </w:rPr>
      </w:pPr>
    </w:p>
    <w:p w14:paraId="2D7EE853" w14:textId="32CBDB06" w:rsidR="0070096B" w:rsidRPr="00984200" w:rsidRDefault="0070096B" w:rsidP="007374CD">
      <w:pPr>
        <w:spacing w:after="60"/>
        <w:jc w:val="both"/>
        <w:rPr>
          <w:rFonts w:cstheme="minorHAnsi"/>
          <w:sz w:val="22"/>
          <w:szCs w:val="22"/>
        </w:rPr>
      </w:pPr>
      <w:r w:rsidRPr="00984200">
        <w:rPr>
          <w:rFonts w:cstheme="minorHAnsi"/>
          <w:sz w:val="22"/>
          <w:szCs w:val="22"/>
        </w:rPr>
        <w:t>Minutes Approved on</w:t>
      </w:r>
      <w:r w:rsidR="008E476B" w:rsidRPr="00984200">
        <w:rPr>
          <w:rFonts w:cstheme="minorHAnsi"/>
          <w:sz w:val="22"/>
          <w:szCs w:val="22"/>
        </w:rPr>
        <w:t xml:space="preserve">: </w:t>
      </w:r>
      <w:r w:rsidR="004E227E" w:rsidRPr="00984200">
        <w:rPr>
          <w:rFonts w:cstheme="minorHAnsi"/>
          <w:sz w:val="22"/>
          <w:szCs w:val="22"/>
        </w:rPr>
        <w:t xml:space="preserve"> </w:t>
      </w:r>
      <w:r w:rsidRPr="00984200">
        <w:rPr>
          <w:rFonts w:cstheme="minorHAnsi"/>
          <w:sz w:val="22"/>
          <w:szCs w:val="22"/>
        </w:rPr>
        <w:t>__________________</w:t>
      </w:r>
    </w:p>
    <w:sectPr w:rsidR="0070096B" w:rsidRPr="00984200" w:rsidSect="00EB2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693A" w14:textId="77777777" w:rsidR="00C47351" w:rsidRDefault="00C47351" w:rsidP="001E7D29">
      <w:pPr>
        <w:spacing w:after="0" w:line="240" w:lineRule="auto"/>
      </w:pPr>
      <w:r>
        <w:separator/>
      </w:r>
    </w:p>
  </w:endnote>
  <w:endnote w:type="continuationSeparator" w:id="0">
    <w:p w14:paraId="1A313769" w14:textId="77777777" w:rsidR="00C47351" w:rsidRDefault="00C4735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7B85" w14:textId="77777777" w:rsidR="00C47351" w:rsidRDefault="00C47351" w:rsidP="001E7D29">
      <w:pPr>
        <w:spacing w:after="0" w:line="240" w:lineRule="auto"/>
      </w:pPr>
      <w:r>
        <w:separator/>
      </w:r>
    </w:p>
  </w:footnote>
  <w:footnote w:type="continuationSeparator" w:id="0">
    <w:p w14:paraId="4B3177F3" w14:textId="77777777" w:rsidR="00C47351" w:rsidRDefault="00C47351"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23D44"/>
    <w:rsid w:val="00057671"/>
    <w:rsid w:val="000C41A7"/>
    <w:rsid w:val="000D445D"/>
    <w:rsid w:val="000E181A"/>
    <w:rsid w:val="000F4987"/>
    <w:rsid w:val="000F65EC"/>
    <w:rsid w:val="0011573E"/>
    <w:rsid w:val="001222C0"/>
    <w:rsid w:val="001269DE"/>
    <w:rsid w:val="00140DAE"/>
    <w:rsid w:val="00146355"/>
    <w:rsid w:val="0015180F"/>
    <w:rsid w:val="00152376"/>
    <w:rsid w:val="001532AE"/>
    <w:rsid w:val="001746FC"/>
    <w:rsid w:val="00174E3E"/>
    <w:rsid w:val="0018105F"/>
    <w:rsid w:val="00193653"/>
    <w:rsid w:val="001E7D29"/>
    <w:rsid w:val="00210F9B"/>
    <w:rsid w:val="00212EF4"/>
    <w:rsid w:val="0021369A"/>
    <w:rsid w:val="00216C1A"/>
    <w:rsid w:val="002404F5"/>
    <w:rsid w:val="00275260"/>
    <w:rsid w:val="00276FA1"/>
    <w:rsid w:val="002811D5"/>
    <w:rsid w:val="00285B87"/>
    <w:rsid w:val="00291B4A"/>
    <w:rsid w:val="002B1608"/>
    <w:rsid w:val="002B56A8"/>
    <w:rsid w:val="002C3D7E"/>
    <w:rsid w:val="002F37EA"/>
    <w:rsid w:val="0032131A"/>
    <w:rsid w:val="00326503"/>
    <w:rsid w:val="003310BF"/>
    <w:rsid w:val="00333DF8"/>
    <w:rsid w:val="00337530"/>
    <w:rsid w:val="003522C2"/>
    <w:rsid w:val="00357641"/>
    <w:rsid w:val="00360B6E"/>
    <w:rsid w:val="00361DEE"/>
    <w:rsid w:val="003621C2"/>
    <w:rsid w:val="003656E7"/>
    <w:rsid w:val="00394EF4"/>
    <w:rsid w:val="00410612"/>
    <w:rsid w:val="00411F8B"/>
    <w:rsid w:val="004224E1"/>
    <w:rsid w:val="00450670"/>
    <w:rsid w:val="00452A54"/>
    <w:rsid w:val="004724BD"/>
    <w:rsid w:val="00477352"/>
    <w:rsid w:val="00491C23"/>
    <w:rsid w:val="004B5C09"/>
    <w:rsid w:val="004E227E"/>
    <w:rsid w:val="004F4346"/>
    <w:rsid w:val="004F62A2"/>
    <w:rsid w:val="00500DD1"/>
    <w:rsid w:val="00521AE3"/>
    <w:rsid w:val="00535B54"/>
    <w:rsid w:val="00554276"/>
    <w:rsid w:val="005E0ED9"/>
    <w:rsid w:val="006017D7"/>
    <w:rsid w:val="00616B41"/>
    <w:rsid w:val="00620AE8"/>
    <w:rsid w:val="0064628C"/>
    <w:rsid w:val="0065214E"/>
    <w:rsid w:val="00655EE2"/>
    <w:rsid w:val="00680296"/>
    <w:rsid w:val="006853BC"/>
    <w:rsid w:val="00687389"/>
    <w:rsid w:val="006928C1"/>
    <w:rsid w:val="006C299B"/>
    <w:rsid w:val="006E7967"/>
    <w:rsid w:val="006F03D4"/>
    <w:rsid w:val="0070096B"/>
    <w:rsid w:val="00700B1F"/>
    <w:rsid w:val="007114BF"/>
    <w:rsid w:val="007257E9"/>
    <w:rsid w:val="007374CD"/>
    <w:rsid w:val="00744B1E"/>
    <w:rsid w:val="00756D9C"/>
    <w:rsid w:val="007619BD"/>
    <w:rsid w:val="00771C24"/>
    <w:rsid w:val="00781863"/>
    <w:rsid w:val="007D5836"/>
    <w:rsid w:val="007F34A4"/>
    <w:rsid w:val="00815563"/>
    <w:rsid w:val="008240DA"/>
    <w:rsid w:val="008429E5"/>
    <w:rsid w:val="00867EA4"/>
    <w:rsid w:val="00897D88"/>
    <w:rsid w:val="008A0319"/>
    <w:rsid w:val="008C6977"/>
    <w:rsid w:val="008D43E9"/>
    <w:rsid w:val="008E3C0E"/>
    <w:rsid w:val="008E476B"/>
    <w:rsid w:val="00927C63"/>
    <w:rsid w:val="00932F50"/>
    <w:rsid w:val="00933B5E"/>
    <w:rsid w:val="00943AB1"/>
    <w:rsid w:val="0094637B"/>
    <w:rsid w:val="00955A78"/>
    <w:rsid w:val="00984200"/>
    <w:rsid w:val="009921B8"/>
    <w:rsid w:val="009D4984"/>
    <w:rsid w:val="009D6901"/>
    <w:rsid w:val="009F4E19"/>
    <w:rsid w:val="00A00516"/>
    <w:rsid w:val="00A07662"/>
    <w:rsid w:val="00A21B71"/>
    <w:rsid w:val="00A3084C"/>
    <w:rsid w:val="00A37F9E"/>
    <w:rsid w:val="00A40085"/>
    <w:rsid w:val="00A47DF6"/>
    <w:rsid w:val="00A613F5"/>
    <w:rsid w:val="00A9231C"/>
    <w:rsid w:val="00AA2532"/>
    <w:rsid w:val="00AB6765"/>
    <w:rsid w:val="00AE1F88"/>
    <w:rsid w:val="00AE361F"/>
    <w:rsid w:val="00AE5370"/>
    <w:rsid w:val="00B247A9"/>
    <w:rsid w:val="00B435B5"/>
    <w:rsid w:val="00B531B3"/>
    <w:rsid w:val="00B565D8"/>
    <w:rsid w:val="00B5779A"/>
    <w:rsid w:val="00B64D24"/>
    <w:rsid w:val="00B7147D"/>
    <w:rsid w:val="00B75CFC"/>
    <w:rsid w:val="00B76A03"/>
    <w:rsid w:val="00B853F9"/>
    <w:rsid w:val="00B93322"/>
    <w:rsid w:val="00BB018B"/>
    <w:rsid w:val="00BD144C"/>
    <w:rsid w:val="00BD1747"/>
    <w:rsid w:val="00BF2348"/>
    <w:rsid w:val="00C14973"/>
    <w:rsid w:val="00C1643D"/>
    <w:rsid w:val="00C24EBF"/>
    <w:rsid w:val="00C261A9"/>
    <w:rsid w:val="00C42793"/>
    <w:rsid w:val="00C47351"/>
    <w:rsid w:val="00C601ED"/>
    <w:rsid w:val="00CE5A5C"/>
    <w:rsid w:val="00D2111E"/>
    <w:rsid w:val="00D31AB7"/>
    <w:rsid w:val="00D50D23"/>
    <w:rsid w:val="00D512BB"/>
    <w:rsid w:val="00DA3B1A"/>
    <w:rsid w:val="00DC207D"/>
    <w:rsid w:val="00DC6078"/>
    <w:rsid w:val="00DC79AD"/>
    <w:rsid w:val="00DD2075"/>
    <w:rsid w:val="00DF1D3A"/>
    <w:rsid w:val="00DF2868"/>
    <w:rsid w:val="00E1472C"/>
    <w:rsid w:val="00E464B6"/>
    <w:rsid w:val="00E527A2"/>
    <w:rsid w:val="00E54480"/>
    <w:rsid w:val="00E557A0"/>
    <w:rsid w:val="00E83739"/>
    <w:rsid w:val="00EB2EF6"/>
    <w:rsid w:val="00EB3860"/>
    <w:rsid w:val="00EE1C7F"/>
    <w:rsid w:val="00EF6435"/>
    <w:rsid w:val="00F10E38"/>
    <w:rsid w:val="00F10F6B"/>
    <w:rsid w:val="00F23697"/>
    <w:rsid w:val="00F31A5B"/>
    <w:rsid w:val="00F36BB7"/>
    <w:rsid w:val="00FB3809"/>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156AFA"/>
    <w:rsid w:val="00261DDB"/>
    <w:rsid w:val="002C0942"/>
    <w:rsid w:val="005C14FA"/>
    <w:rsid w:val="00AA0BAC"/>
    <w:rsid w:val="00B95C7D"/>
    <w:rsid w:val="00C27BE4"/>
    <w:rsid w:val="00C77F2E"/>
    <w:rsid w:val="00D9039A"/>
    <w:rsid w:val="00EB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BD1D56-E500-4E2B-B857-DB4E0F7E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The discussion on the Commission’s requirements concluded and the Town Hall Restoration Committee left the Historical Commission’s meeting. 
Ed Deluca</cp:keywords>
  <dc:description/>
  <cp:lastModifiedBy>Andy Crosby</cp:lastModifiedBy>
  <cp:revision>6</cp:revision>
  <cp:lastPrinted>2019-01-05T17:57:00Z</cp:lastPrinted>
  <dcterms:created xsi:type="dcterms:W3CDTF">2019-01-05T16:23:00Z</dcterms:created>
  <dcterms:modified xsi:type="dcterms:W3CDTF">2019-01-05T17:57:00Z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