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B058" w14:textId="77777777" w:rsidR="0009547B" w:rsidRPr="0009547B" w:rsidRDefault="0009547B" w:rsidP="0009547B">
      <w:pPr>
        <w:spacing w:after="0"/>
        <w:ind w:left="0"/>
        <w:jc w:val="center"/>
        <w:rPr>
          <w:rFonts w:cstheme="minorHAnsi"/>
          <w:b/>
          <w:bCs/>
          <w:kern w:val="32"/>
          <w:sz w:val="22"/>
          <w:szCs w:val="20"/>
        </w:rPr>
      </w:pPr>
      <w:r w:rsidRPr="0009547B">
        <w:rPr>
          <w:rFonts w:cstheme="minorHAnsi"/>
          <w:b/>
          <w:bCs/>
          <w:kern w:val="32"/>
          <w:sz w:val="22"/>
          <w:szCs w:val="20"/>
        </w:rPr>
        <w:t>Town of Stow</w:t>
      </w:r>
    </w:p>
    <w:p w14:paraId="1699CF67" w14:textId="77777777" w:rsidR="0009547B" w:rsidRPr="0009547B" w:rsidRDefault="0009547B" w:rsidP="0009547B">
      <w:pPr>
        <w:spacing w:after="0"/>
        <w:ind w:left="0"/>
        <w:jc w:val="center"/>
        <w:rPr>
          <w:rFonts w:cstheme="minorHAnsi"/>
          <w:b/>
          <w:bCs/>
          <w:kern w:val="32"/>
          <w:sz w:val="22"/>
          <w:szCs w:val="20"/>
        </w:rPr>
      </w:pPr>
      <w:r w:rsidRPr="0009547B">
        <w:rPr>
          <w:rFonts w:cstheme="minorHAnsi"/>
          <w:b/>
          <w:bCs/>
          <w:kern w:val="32"/>
          <w:sz w:val="22"/>
          <w:szCs w:val="20"/>
        </w:rPr>
        <w:t>Town Hall Restoration Committee</w:t>
      </w:r>
    </w:p>
    <w:p w14:paraId="25B65512" w14:textId="77777777" w:rsidR="0009547B" w:rsidRPr="0009547B" w:rsidRDefault="0009547B" w:rsidP="0009547B">
      <w:pPr>
        <w:spacing w:after="120"/>
        <w:ind w:left="0"/>
        <w:jc w:val="center"/>
        <w:rPr>
          <w:rFonts w:cstheme="minorHAnsi"/>
          <w:b/>
          <w:bCs/>
          <w:kern w:val="32"/>
          <w:sz w:val="22"/>
          <w:szCs w:val="20"/>
        </w:rPr>
      </w:pPr>
      <w:r w:rsidRPr="0009547B">
        <w:rPr>
          <w:rFonts w:cstheme="minorHAnsi"/>
          <w:b/>
          <w:bCs/>
          <w:kern w:val="32"/>
          <w:sz w:val="22"/>
          <w:szCs w:val="20"/>
        </w:rPr>
        <w:t>Meeting Minutes</w:t>
      </w:r>
    </w:p>
    <w:p w14:paraId="5EEA6549" w14:textId="73577CC3" w:rsidR="0009547B" w:rsidRPr="0009547B" w:rsidRDefault="0009547B" w:rsidP="0009547B">
      <w:pPr>
        <w:spacing w:after="120"/>
        <w:ind w:left="0"/>
        <w:jc w:val="center"/>
        <w:rPr>
          <w:rFonts w:cstheme="minorHAnsi"/>
          <w:b/>
          <w:bCs/>
          <w:kern w:val="32"/>
          <w:sz w:val="22"/>
          <w:szCs w:val="20"/>
        </w:rPr>
      </w:pPr>
      <w:r w:rsidRPr="0009547B">
        <w:rPr>
          <w:rFonts w:cstheme="minorHAnsi"/>
          <w:b/>
          <w:bCs/>
          <w:kern w:val="32"/>
          <w:sz w:val="22"/>
          <w:szCs w:val="20"/>
        </w:rPr>
        <w:t xml:space="preserve">October </w:t>
      </w:r>
      <w:bookmarkStart w:id="0" w:name="_GoBack"/>
      <w:bookmarkEnd w:id="0"/>
      <w:r w:rsidR="00EA5682">
        <w:rPr>
          <w:rFonts w:cstheme="minorHAnsi"/>
          <w:b/>
          <w:bCs/>
          <w:kern w:val="32"/>
          <w:sz w:val="22"/>
          <w:szCs w:val="20"/>
        </w:rPr>
        <w:t>22</w:t>
      </w:r>
      <w:r w:rsidRPr="0009547B">
        <w:rPr>
          <w:rFonts w:cstheme="minorHAnsi"/>
          <w:b/>
          <w:bCs/>
          <w:kern w:val="32"/>
          <w:sz w:val="22"/>
          <w:szCs w:val="20"/>
        </w:rPr>
        <w:t>, 2018</w:t>
      </w:r>
    </w:p>
    <w:p w14:paraId="6CD6BCF4" w14:textId="77777777" w:rsid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Call to order</w:t>
      </w:r>
    </w:p>
    <w:p w14:paraId="1EA9C185" w14:textId="77777777" w:rsidR="0009547B" w:rsidRPr="0009547B" w:rsidRDefault="0009547B" w:rsidP="0009547B">
      <w:pPr>
        <w:pStyle w:val="ListParagraph"/>
        <w:spacing w:after="120"/>
        <w:ind w:left="360"/>
        <w:rPr>
          <w:rFonts w:cstheme="minorHAnsi"/>
          <w:bCs/>
          <w:kern w:val="32"/>
          <w:sz w:val="22"/>
          <w:szCs w:val="20"/>
        </w:rPr>
      </w:pPr>
      <w:r w:rsidRPr="0009547B">
        <w:rPr>
          <w:rFonts w:cstheme="minorHAnsi"/>
          <w:bCs/>
          <w:kern w:val="32"/>
          <w:sz w:val="22"/>
          <w:szCs w:val="20"/>
        </w:rPr>
        <w:t>Doug Hyde</w:t>
      </w:r>
      <w:r w:rsidRPr="0009547B">
        <w:rPr>
          <w:rFonts w:cstheme="minorHAnsi"/>
          <w:bCs/>
          <w:kern w:val="32"/>
          <w:sz w:val="22"/>
          <w:szCs w:val="20"/>
        </w:rPr>
        <w:t xml:space="preserve"> called to order the regular meeting of the Town Hall Restoration Committee at 6:00 pm on October 22, 2018 at the Stow Town Building, Lower Floor.</w:t>
      </w:r>
    </w:p>
    <w:p w14:paraId="24F65099" w14:textId="2301FF3E"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Roll call</w:t>
      </w:r>
    </w:p>
    <w:p w14:paraId="187EC60A"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The following people were present: </w:t>
      </w:r>
    </w:p>
    <w:p w14:paraId="528039E9"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Committee Members: </w:t>
      </w:r>
    </w:p>
    <w:p w14:paraId="1C3A760A"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Doug Hyde, Chairman, Tom Ryan, Vice Chair, Andy Crosby, Ed Deluca, Arnold Epstein, Julianne North, Marilyn Zavorski (joined the meeting at 7pm)</w:t>
      </w:r>
    </w:p>
    <w:p w14:paraId="09CF21AC" w14:textId="77777777"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Review of Contract from CBI</w:t>
      </w:r>
    </w:p>
    <w:p w14:paraId="6A4B7443"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Discussed the contract received from CBI.  The members agreed that CBI needed to use the standard AIA B102 form as the basis for their contract to the town.  The committee also reviewed the To Do list created by Doug Hyde to identify specific items which we will require are reviewed as part of the building assessment phase.  </w:t>
      </w:r>
    </w:p>
    <w:p w14:paraId="6BB811B1"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Other items to be included in the contract are the Rate Schedules and a breakout of work done in each phase.  The committee agreed that the term historical preservation was more appropriate that the term historical rehabilitation used by CBI in the contract and asked Doug Hyde to have CBI change the terminology.  </w:t>
      </w:r>
    </w:p>
    <w:p w14:paraId="0F8BADF6" w14:textId="77777777"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Arnold Epstein Schedule</w:t>
      </w:r>
    </w:p>
    <w:p w14:paraId="7C9D772D"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Arnie informed the committee that he will be traveling for 2 weeks after Thanksgiving and for much of January and February.  The committee discussed setting up a conference </w:t>
      </w:r>
      <w:proofErr w:type="gramStart"/>
      <w:r w:rsidRPr="0009547B">
        <w:rPr>
          <w:rFonts w:cstheme="minorHAnsi"/>
          <w:bCs/>
          <w:kern w:val="32"/>
          <w:sz w:val="22"/>
          <w:szCs w:val="20"/>
        </w:rPr>
        <w:t>call</w:t>
      </w:r>
      <w:proofErr w:type="gramEnd"/>
      <w:r w:rsidRPr="0009547B">
        <w:rPr>
          <w:rFonts w:cstheme="minorHAnsi"/>
          <w:bCs/>
          <w:kern w:val="32"/>
          <w:sz w:val="22"/>
          <w:szCs w:val="20"/>
        </w:rPr>
        <w:t xml:space="preserve"> so Arnie can</w:t>
      </w:r>
      <w:r w:rsidRPr="0009547B">
        <w:rPr>
          <w:rFonts w:cstheme="minorHAnsi"/>
          <w:b/>
          <w:bCs/>
          <w:kern w:val="32"/>
          <w:sz w:val="22"/>
          <w:szCs w:val="20"/>
        </w:rPr>
        <w:t xml:space="preserve"> participate </w:t>
      </w:r>
      <w:r w:rsidRPr="0009547B">
        <w:rPr>
          <w:rFonts w:cstheme="minorHAnsi"/>
          <w:bCs/>
          <w:kern w:val="32"/>
          <w:sz w:val="22"/>
          <w:szCs w:val="20"/>
        </w:rPr>
        <w:t xml:space="preserve">during these period if possible. </w:t>
      </w:r>
    </w:p>
    <w:p w14:paraId="3FF1FE1F" w14:textId="77777777"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Adjournment</w:t>
      </w:r>
    </w:p>
    <w:p w14:paraId="41AEC001" w14:textId="54570AC5"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Tom Ryan made, and </w:t>
      </w:r>
      <w:r w:rsidRPr="0009547B">
        <w:rPr>
          <w:rFonts w:cstheme="minorHAnsi"/>
          <w:bCs/>
          <w:kern w:val="32"/>
          <w:sz w:val="22"/>
          <w:szCs w:val="20"/>
        </w:rPr>
        <w:t>Doug Hyde</w:t>
      </w:r>
      <w:r w:rsidRPr="0009547B">
        <w:rPr>
          <w:rFonts w:cstheme="minorHAnsi"/>
          <w:bCs/>
          <w:kern w:val="32"/>
          <w:sz w:val="22"/>
          <w:szCs w:val="20"/>
        </w:rPr>
        <w:t xml:space="preserve"> seconded a motion to adjourn the meeting.  The vote was unanimous.  The meeting adjourned at 8:00 pm.</w:t>
      </w:r>
    </w:p>
    <w:p w14:paraId="6808D0E9"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Minutes submitted by:  Andrew B. Crosby</w:t>
      </w:r>
    </w:p>
    <w:p w14:paraId="35435FB9" w14:textId="77777777" w:rsidR="0009547B" w:rsidRPr="0009547B" w:rsidRDefault="0009547B" w:rsidP="0009547B">
      <w:pPr>
        <w:spacing w:after="120"/>
        <w:ind w:left="0"/>
        <w:rPr>
          <w:rFonts w:cstheme="minorHAnsi"/>
          <w:b/>
          <w:bCs/>
          <w:kern w:val="32"/>
          <w:sz w:val="22"/>
          <w:szCs w:val="20"/>
        </w:rPr>
      </w:pPr>
    </w:p>
    <w:p w14:paraId="74BC1751" w14:textId="77777777" w:rsidR="0009547B" w:rsidRPr="0009547B" w:rsidRDefault="0009547B" w:rsidP="0009547B">
      <w:pPr>
        <w:spacing w:after="120"/>
        <w:ind w:left="0"/>
        <w:rPr>
          <w:rFonts w:cstheme="minorHAnsi"/>
          <w:b/>
          <w:bCs/>
          <w:kern w:val="32"/>
          <w:sz w:val="22"/>
          <w:szCs w:val="20"/>
        </w:rPr>
      </w:pPr>
      <w:r w:rsidRPr="0009547B">
        <w:rPr>
          <w:rFonts w:cstheme="minorHAnsi"/>
          <w:b/>
          <w:bCs/>
          <w:kern w:val="32"/>
          <w:sz w:val="22"/>
          <w:szCs w:val="20"/>
        </w:rPr>
        <w:tab/>
      </w:r>
      <w:r w:rsidRPr="0009547B">
        <w:rPr>
          <w:rFonts w:cstheme="minorHAnsi"/>
          <w:b/>
          <w:bCs/>
          <w:kern w:val="32"/>
          <w:sz w:val="22"/>
          <w:szCs w:val="20"/>
        </w:rPr>
        <w:tab/>
      </w:r>
      <w:r w:rsidRPr="0009547B">
        <w:rPr>
          <w:rFonts w:cstheme="minorHAnsi"/>
          <w:b/>
          <w:bCs/>
          <w:kern w:val="32"/>
          <w:sz w:val="22"/>
          <w:szCs w:val="20"/>
        </w:rPr>
        <w:tab/>
        <w:t>________________________________________________________</w:t>
      </w:r>
    </w:p>
    <w:p w14:paraId="6ED779D5" w14:textId="77777777" w:rsidR="0009547B" w:rsidRPr="0009547B" w:rsidRDefault="0009547B" w:rsidP="0009547B">
      <w:pPr>
        <w:spacing w:after="120"/>
        <w:ind w:left="0"/>
        <w:rPr>
          <w:rFonts w:cstheme="minorHAnsi"/>
          <w:b/>
          <w:bCs/>
          <w:kern w:val="32"/>
          <w:sz w:val="22"/>
          <w:szCs w:val="20"/>
        </w:rPr>
      </w:pPr>
    </w:p>
    <w:p w14:paraId="5B69C083" w14:textId="77777777" w:rsidR="0009547B" w:rsidRPr="0009547B" w:rsidRDefault="0009547B" w:rsidP="0009547B">
      <w:pPr>
        <w:spacing w:after="120"/>
        <w:ind w:left="0"/>
        <w:rPr>
          <w:rFonts w:cstheme="minorHAnsi"/>
          <w:b/>
          <w:bCs/>
          <w:kern w:val="32"/>
          <w:sz w:val="22"/>
          <w:szCs w:val="20"/>
        </w:rPr>
      </w:pPr>
      <w:r w:rsidRPr="0009547B">
        <w:rPr>
          <w:rFonts w:cstheme="minorHAnsi"/>
          <w:b/>
          <w:bCs/>
          <w:kern w:val="32"/>
          <w:sz w:val="22"/>
          <w:szCs w:val="20"/>
        </w:rPr>
        <w:t>Minutes Approved on:  __________________</w:t>
      </w:r>
    </w:p>
    <w:p w14:paraId="2D7EE853" w14:textId="77019AE8" w:rsidR="0070096B" w:rsidRPr="0009547B" w:rsidRDefault="0070096B" w:rsidP="0009547B">
      <w:pPr>
        <w:spacing w:after="120"/>
        <w:ind w:left="0"/>
      </w:pPr>
    </w:p>
    <w:sectPr w:rsidR="0070096B" w:rsidRPr="0009547B" w:rsidSect="00B9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37F8" w14:textId="77777777" w:rsidR="006F3A67" w:rsidRDefault="006F3A67" w:rsidP="001E7D29">
      <w:pPr>
        <w:spacing w:after="0" w:line="240" w:lineRule="auto"/>
      </w:pPr>
      <w:r>
        <w:separator/>
      </w:r>
    </w:p>
  </w:endnote>
  <w:endnote w:type="continuationSeparator" w:id="0">
    <w:p w14:paraId="4792C103" w14:textId="77777777" w:rsidR="006F3A67" w:rsidRDefault="006F3A6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D93F" w14:textId="77777777" w:rsidR="006F3A67" w:rsidRDefault="006F3A67" w:rsidP="001E7D29">
      <w:pPr>
        <w:spacing w:after="0" w:line="240" w:lineRule="auto"/>
      </w:pPr>
      <w:r>
        <w:separator/>
      </w:r>
    </w:p>
  </w:footnote>
  <w:footnote w:type="continuationSeparator" w:id="0">
    <w:p w14:paraId="7F5B2A18" w14:textId="77777777" w:rsidR="006F3A67" w:rsidRDefault="006F3A6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653966"/>
    <w:multiLevelType w:val="hybridMultilevel"/>
    <w:tmpl w:val="B2B68B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DA24A7E"/>
    <w:multiLevelType w:val="hybridMultilevel"/>
    <w:tmpl w:val="F59860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3F05E0B"/>
    <w:multiLevelType w:val="hybridMultilevel"/>
    <w:tmpl w:val="1E22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2"/>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1"/>
  </w:num>
  <w:num w:numId="30">
    <w:abstractNumId w:val="25"/>
  </w:num>
  <w:num w:numId="31">
    <w:abstractNumId w:val="38"/>
  </w:num>
  <w:num w:numId="32">
    <w:abstractNumId w:val="34"/>
  </w:num>
  <w:num w:numId="33">
    <w:abstractNumId w:val="18"/>
  </w:num>
  <w:num w:numId="34">
    <w:abstractNumId w:val="27"/>
  </w:num>
  <w:num w:numId="35">
    <w:abstractNumId w:val="10"/>
  </w:num>
  <w:num w:numId="36">
    <w:abstractNumId w:val="28"/>
  </w:num>
  <w:num w:numId="37">
    <w:abstractNumId w:val="30"/>
  </w:num>
  <w:num w:numId="38">
    <w:abstractNumId w:val="26"/>
  </w:num>
  <w:num w:numId="39">
    <w:abstractNumId w:val="37"/>
  </w:num>
  <w:num w:numId="40">
    <w:abstractNumId w:val="29"/>
  </w:num>
  <w:num w:numId="41">
    <w:abstractNumId w:val="32"/>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34202"/>
    <w:rsid w:val="00057671"/>
    <w:rsid w:val="00062359"/>
    <w:rsid w:val="0009547B"/>
    <w:rsid w:val="000C41A7"/>
    <w:rsid w:val="000D445D"/>
    <w:rsid w:val="000E181A"/>
    <w:rsid w:val="000F4987"/>
    <w:rsid w:val="000F65EC"/>
    <w:rsid w:val="0011573E"/>
    <w:rsid w:val="00123216"/>
    <w:rsid w:val="001269DE"/>
    <w:rsid w:val="00140DAE"/>
    <w:rsid w:val="00146355"/>
    <w:rsid w:val="0015180F"/>
    <w:rsid w:val="001746FC"/>
    <w:rsid w:val="0018105F"/>
    <w:rsid w:val="00193653"/>
    <w:rsid w:val="001E19CC"/>
    <w:rsid w:val="001E7D29"/>
    <w:rsid w:val="00210F9B"/>
    <w:rsid w:val="00212EF4"/>
    <w:rsid w:val="002404F5"/>
    <w:rsid w:val="00275260"/>
    <w:rsid w:val="00276FA1"/>
    <w:rsid w:val="002811D5"/>
    <w:rsid w:val="00285B87"/>
    <w:rsid w:val="00291B4A"/>
    <w:rsid w:val="002B1608"/>
    <w:rsid w:val="002C3D7E"/>
    <w:rsid w:val="0032131A"/>
    <w:rsid w:val="003310BF"/>
    <w:rsid w:val="00333DF8"/>
    <w:rsid w:val="00337530"/>
    <w:rsid w:val="00357641"/>
    <w:rsid w:val="00360B6E"/>
    <w:rsid w:val="00361DEE"/>
    <w:rsid w:val="003621C2"/>
    <w:rsid w:val="003656E7"/>
    <w:rsid w:val="00383495"/>
    <w:rsid w:val="003933FF"/>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C299B"/>
    <w:rsid w:val="006F03D4"/>
    <w:rsid w:val="006F3A67"/>
    <w:rsid w:val="0070096B"/>
    <w:rsid w:val="00700B1F"/>
    <w:rsid w:val="007114BF"/>
    <w:rsid w:val="007257E9"/>
    <w:rsid w:val="00744B1E"/>
    <w:rsid w:val="00756D9C"/>
    <w:rsid w:val="007619BD"/>
    <w:rsid w:val="00771C24"/>
    <w:rsid w:val="00781863"/>
    <w:rsid w:val="007D5836"/>
    <w:rsid w:val="007F34A4"/>
    <w:rsid w:val="00815563"/>
    <w:rsid w:val="008240DA"/>
    <w:rsid w:val="0083702D"/>
    <w:rsid w:val="008429E5"/>
    <w:rsid w:val="00867EA4"/>
    <w:rsid w:val="0087781F"/>
    <w:rsid w:val="008925C6"/>
    <w:rsid w:val="00897D88"/>
    <w:rsid w:val="008A0319"/>
    <w:rsid w:val="008D43E9"/>
    <w:rsid w:val="008E3C0E"/>
    <w:rsid w:val="008E476B"/>
    <w:rsid w:val="00925C49"/>
    <w:rsid w:val="00927C63"/>
    <w:rsid w:val="00932F50"/>
    <w:rsid w:val="00933B5E"/>
    <w:rsid w:val="00943AB1"/>
    <w:rsid w:val="0094637B"/>
    <w:rsid w:val="00955A78"/>
    <w:rsid w:val="009921B8"/>
    <w:rsid w:val="009A34E4"/>
    <w:rsid w:val="009D4984"/>
    <w:rsid w:val="009D6901"/>
    <w:rsid w:val="009F4E19"/>
    <w:rsid w:val="00A07662"/>
    <w:rsid w:val="00A16FA7"/>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65D8"/>
    <w:rsid w:val="00B5779A"/>
    <w:rsid w:val="00B64D24"/>
    <w:rsid w:val="00B7147D"/>
    <w:rsid w:val="00B75CFC"/>
    <w:rsid w:val="00B853F9"/>
    <w:rsid w:val="00B93322"/>
    <w:rsid w:val="00B964E5"/>
    <w:rsid w:val="00BB018B"/>
    <w:rsid w:val="00BD144C"/>
    <w:rsid w:val="00BD1747"/>
    <w:rsid w:val="00BF2348"/>
    <w:rsid w:val="00C14973"/>
    <w:rsid w:val="00C1643D"/>
    <w:rsid w:val="00C261A9"/>
    <w:rsid w:val="00C40522"/>
    <w:rsid w:val="00C42793"/>
    <w:rsid w:val="00C601ED"/>
    <w:rsid w:val="00CE5A5C"/>
    <w:rsid w:val="00D31AB7"/>
    <w:rsid w:val="00D50D23"/>
    <w:rsid w:val="00D512BB"/>
    <w:rsid w:val="00DA3B1A"/>
    <w:rsid w:val="00DC207D"/>
    <w:rsid w:val="00DC6078"/>
    <w:rsid w:val="00DC79AD"/>
    <w:rsid w:val="00DD2075"/>
    <w:rsid w:val="00DF1D3A"/>
    <w:rsid w:val="00DF2868"/>
    <w:rsid w:val="00DF7E03"/>
    <w:rsid w:val="00E464B6"/>
    <w:rsid w:val="00E5392E"/>
    <w:rsid w:val="00E54480"/>
    <w:rsid w:val="00E557A0"/>
    <w:rsid w:val="00EA5682"/>
    <w:rsid w:val="00EB3860"/>
    <w:rsid w:val="00EF6435"/>
    <w:rsid w:val="00F10F6B"/>
    <w:rsid w:val="00F23697"/>
    <w:rsid w:val="00F36BB7"/>
    <w:rsid w:val="00F5059B"/>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82F856-D3CA-48F8-9438-577547FC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Tom Ryan</cp:keywords>
  <dc:description/>
  <cp:lastModifiedBy>Andy Crosby</cp:lastModifiedBy>
  <cp:revision>6</cp:revision>
  <cp:lastPrinted>2018-10-27T13:14:00Z</cp:lastPrinted>
  <dcterms:created xsi:type="dcterms:W3CDTF">2018-10-27T13:17:00Z</dcterms:created>
  <dcterms:modified xsi:type="dcterms:W3CDTF">2018-11-07T00:19:00Z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