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DA" w:rsidRDefault="00C56D85" w:rsidP="00522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Stow Board of Health provides PFAS information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27ADA" w:rsidRDefault="00927ADA" w:rsidP="00927A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71F66" w:rsidRPr="00934835" w:rsidRDefault="00A71F66" w:rsidP="00927A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In response to the recent </w:t>
      </w:r>
      <w:proofErr w:type="spellStart"/>
      <w:r w:rsidRPr="00934835">
        <w:rPr>
          <w:rFonts w:ascii="Times New Roman" w:hAnsi="Times New Roman" w:cs="Times New Roman"/>
          <w:color w:val="000000"/>
          <w:sz w:val="24"/>
          <w:szCs w:val="24"/>
        </w:rPr>
        <w:t>mailout</w:t>
      </w:r>
      <w:proofErr w:type="spellEnd"/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from the </w:t>
      </w:r>
      <w:proofErr w:type="spellStart"/>
      <w:r w:rsidRPr="00934835">
        <w:rPr>
          <w:rFonts w:ascii="Times New Roman" w:hAnsi="Times New Roman" w:cs="Times New Roman"/>
          <w:color w:val="000000"/>
          <w:sz w:val="24"/>
          <w:szCs w:val="24"/>
        </w:rPr>
        <w:t>Nashoba</w:t>
      </w:r>
      <w:proofErr w:type="spellEnd"/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Regional School District regarding the discovery of Per and </w:t>
      </w:r>
      <w:proofErr w:type="spellStart"/>
      <w:r w:rsidRPr="00934835">
        <w:rPr>
          <w:rFonts w:ascii="Times New Roman" w:hAnsi="Times New Roman" w:cs="Times New Roman"/>
          <w:color w:val="000000"/>
          <w:sz w:val="24"/>
          <w:szCs w:val="24"/>
        </w:rPr>
        <w:t>Polyfluoroalkyl</w:t>
      </w:r>
      <w:proofErr w:type="spellEnd"/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Substances (PFAS) in the public water supplies for the Hale Middle School and Center School</w:t>
      </w:r>
      <w:r w:rsidR="00754D5C" w:rsidRPr="00934835"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Pr="00934835">
        <w:rPr>
          <w:rFonts w:ascii="Times New Roman" w:hAnsi="Times New Roman" w:cs="Times New Roman"/>
          <w:color w:val="000000"/>
          <w:sz w:val="24"/>
          <w:szCs w:val="24"/>
        </w:rPr>
        <w:t>he Stow Board of Health would like to provide you with information regarding these contaminants since the citizens of Stow use well water as their primary source of drinking water.</w:t>
      </w:r>
    </w:p>
    <w:p w:rsidR="00A71F66" w:rsidRPr="00934835" w:rsidRDefault="00A71F66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1F66" w:rsidRPr="00934835" w:rsidRDefault="00A71F66" w:rsidP="00927A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PFAS are fluorinated organic chemicals. Two PFAS chemicals, </w:t>
      </w:r>
      <w:proofErr w:type="spellStart"/>
      <w:r w:rsidRPr="00934835">
        <w:rPr>
          <w:rFonts w:ascii="Times New Roman" w:hAnsi="Times New Roman" w:cs="Times New Roman"/>
          <w:color w:val="000000"/>
          <w:sz w:val="24"/>
          <w:szCs w:val="24"/>
        </w:rPr>
        <w:t>perfluorooctanoic</w:t>
      </w:r>
      <w:proofErr w:type="spellEnd"/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acid</w:t>
      </w:r>
    </w:p>
    <w:p w:rsidR="00A71F66" w:rsidRPr="00934835" w:rsidRDefault="00A71F66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(PFOA) and </w:t>
      </w:r>
      <w:proofErr w:type="spellStart"/>
      <w:r w:rsidRPr="00934835">
        <w:rPr>
          <w:rFonts w:ascii="Times New Roman" w:hAnsi="Times New Roman" w:cs="Times New Roman"/>
          <w:color w:val="000000"/>
          <w:sz w:val="24"/>
          <w:szCs w:val="24"/>
        </w:rPr>
        <w:t>perfluorooctanesulfonic</w:t>
      </w:r>
      <w:proofErr w:type="spellEnd"/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acid (PFOS) have been the most extensively</w:t>
      </w:r>
    </w:p>
    <w:p w:rsidR="00A71F66" w:rsidRPr="00934835" w:rsidRDefault="00A71F66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4835">
        <w:rPr>
          <w:rFonts w:ascii="Times New Roman" w:hAnsi="Times New Roman" w:cs="Times New Roman"/>
          <w:color w:val="000000"/>
          <w:sz w:val="24"/>
          <w:szCs w:val="24"/>
        </w:rPr>
        <w:t>produced</w:t>
      </w:r>
      <w:proofErr w:type="gramEnd"/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and studied of these chemicals. PFAS are contained in firefighting foams,</w:t>
      </w:r>
    </w:p>
    <w:p w:rsidR="00A71F66" w:rsidRPr="00934835" w:rsidRDefault="00A71F66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4835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have been used in training exercises and to extinguish oil and gas fires at a variety</w:t>
      </w:r>
    </w:p>
    <w:p w:rsidR="00A71F66" w:rsidRPr="00934835" w:rsidRDefault="00A71F66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4835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locations including airfields. PFAS are also used in a number of industrial processes</w:t>
      </w:r>
    </w:p>
    <w:p w:rsidR="00A71F66" w:rsidRPr="00934835" w:rsidRDefault="00A71F66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4835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have been used to make carpets, clothing, fabrics for furniture, paper packaging for</w:t>
      </w:r>
    </w:p>
    <w:p w:rsidR="00A71F66" w:rsidRPr="00934835" w:rsidRDefault="00A71F66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4835">
        <w:rPr>
          <w:rFonts w:ascii="Times New Roman" w:hAnsi="Times New Roman" w:cs="Times New Roman"/>
          <w:color w:val="000000"/>
          <w:sz w:val="24"/>
          <w:szCs w:val="24"/>
        </w:rPr>
        <w:t>food</w:t>
      </w:r>
      <w:proofErr w:type="gramEnd"/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and other materials (e.g., cookware) that are resistant to water, grease or stains.</w:t>
      </w:r>
    </w:p>
    <w:p w:rsidR="00A71F66" w:rsidRPr="00934835" w:rsidRDefault="00A71F66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4835">
        <w:rPr>
          <w:rFonts w:ascii="Times New Roman" w:hAnsi="Times New Roman" w:cs="Times New Roman"/>
          <w:color w:val="000000"/>
          <w:sz w:val="24"/>
          <w:szCs w:val="24"/>
        </w:rPr>
        <w:t>Because these chemicals have been used in many consumer products, most people have</w:t>
      </w:r>
    </w:p>
    <w:p w:rsidR="00A71F66" w:rsidRPr="00934835" w:rsidRDefault="00A71F66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4835">
        <w:rPr>
          <w:rFonts w:ascii="Times New Roman" w:hAnsi="Times New Roman" w:cs="Times New Roman"/>
          <w:color w:val="000000"/>
          <w:sz w:val="24"/>
          <w:szCs w:val="24"/>
        </w:rPr>
        <w:t>been</w:t>
      </w:r>
      <w:proofErr w:type="gramEnd"/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exposed to them.</w:t>
      </w:r>
    </w:p>
    <w:p w:rsidR="00754D5C" w:rsidRPr="00934835" w:rsidRDefault="00754D5C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1F66" w:rsidRPr="00934835" w:rsidRDefault="00A71F66" w:rsidP="00927A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34835">
        <w:rPr>
          <w:rFonts w:ascii="Times New Roman" w:hAnsi="Times New Roman" w:cs="Times New Roman"/>
          <w:color w:val="000000"/>
          <w:sz w:val="24"/>
          <w:szCs w:val="24"/>
        </w:rPr>
        <w:t>While consumer products and food are the largest source of exposure to these chemicals</w:t>
      </w:r>
    </w:p>
    <w:p w:rsidR="00A71F66" w:rsidRPr="00934835" w:rsidRDefault="00A71F66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4835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most people, drinking water can be an additional source of exposure in communities</w:t>
      </w:r>
    </w:p>
    <w:p w:rsidR="00A71F66" w:rsidRPr="00934835" w:rsidRDefault="00A71F66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4835">
        <w:rPr>
          <w:rFonts w:ascii="Times New Roman" w:hAnsi="Times New Roman" w:cs="Times New Roman"/>
          <w:color w:val="000000"/>
          <w:sz w:val="24"/>
          <w:szCs w:val="24"/>
        </w:rPr>
        <w:t>where</w:t>
      </w:r>
      <w:proofErr w:type="gramEnd"/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these chemicals have contaminated water supplies. Such contamination is typically</w:t>
      </w:r>
    </w:p>
    <w:p w:rsidR="00A71F66" w:rsidRPr="00934835" w:rsidRDefault="00A71F66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4835">
        <w:rPr>
          <w:rFonts w:ascii="Times New Roman" w:hAnsi="Times New Roman" w:cs="Times New Roman"/>
          <w:color w:val="000000"/>
          <w:sz w:val="24"/>
          <w:szCs w:val="24"/>
        </w:rPr>
        <w:t>localized</w:t>
      </w:r>
      <w:proofErr w:type="gramEnd"/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and associated with a specific facility, for example, an airfield at which they</w:t>
      </w:r>
    </w:p>
    <w:p w:rsidR="00A71F66" w:rsidRPr="00934835" w:rsidRDefault="00A71F66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4835">
        <w:rPr>
          <w:rFonts w:ascii="Times New Roman" w:hAnsi="Times New Roman" w:cs="Times New Roman"/>
          <w:color w:val="000000"/>
          <w:sz w:val="24"/>
          <w:szCs w:val="24"/>
        </w:rPr>
        <w:t>were</w:t>
      </w:r>
      <w:proofErr w:type="gramEnd"/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used for firefighting or a facility where these chemicals were produced or used.</w:t>
      </w:r>
    </w:p>
    <w:p w:rsidR="00A71F66" w:rsidRPr="00934835" w:rsidRDefault="00A71F66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1F66" w:rsidRPr="00934835" w:rsidRDefault="00754D5C" w:rsidP="00927ADA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34835">
        <w:rPr>
          <w:rFonts w:ascii="Times New Roman" w:eastAsia="Calibri" w:hAnsi="Times New Roman" w:cs="Times New Roman"/>
          <w:sz w:val="24"/>
          <w:szCs w:val="24"/>
        </w:rPr>
        <w:t>The EPA in 2016 published a drinking water Health Advisory Level for two of the PFAS compounds (</w:t>
      </w:r>
      <w:proofErr w:type="spellStart"/>
      <w:r w:rsidRPr="00934835">
        <w:rPr>
          <w:rFonts w:ascii="Times New Roman" w:eastAsia="Calibri" w:hAnsi="Times New Roman" w:cs="Times New Roman"/>
          <w:sz w:val="24"/>
          <w:szCs w:val="24"/>
        </w:rPr>
        <w:t>Perfluorooctanesulfonic</w:t>
      </w:r>
      <w:proofErr w:type="spellEnd"/>
      <w:r w:rsidRPr="00934835">
        <w:rPr>
          <w:rFonts w:ascii="Times New Roman" w:eastAsia="Calibri" w:hAnsi="Times New Roman" w:cs="Times New Roman"/>
          <w:sz w:val="24"/>
          <w:szCs w:val="24"/>
        </w:rPr>
        <w:t xml:space="preserve"> acid [or PFOS], and </w:t>
      </w:r>
      <w:proofErr w:type="spellStart"/>
      <w:r w:rsidRPr="00934835">
        <w:rPr>
          <w:rFonts w:ascii="Times New Roman" w:eastAsia="Calibri" w:hAnsi="Times New Roman" w:cs="Times New Roman"/>
          <w:sz w:val="24"/>
          <w:szCs w:val="24"/>
        </w:rPr>
        <w:t>Perfluoroocatanoic</w:t>
      </w:r>
      <w:proofErr w:type="spellEnd"/>
      <w:r w:rsidRPr="00934835">
        <w:rPr>
          <w:rFonts w:ascii="Times New Roman" w:eastAsia="Calibri" w:hAnsi="Times New Roman" w:cs="Times New Roman"/>
          <w:sz w:val="24"/>
          <w:szCs w:val="24"/>
        </w:rPr>
        <w:t xml:space="preserve"> acid [or PFOA]) combined at 0.070 micrograms per liter (</w:t>
      </w:r>
      <w:proofErr w:type="spellStart"/>
      <w:r w:rsidRPr="00934835">
        <w:rPr>
          <w:rFonts w:ascii="Times New Roman" w:eastAsia="Calibri" w:hAnsi="Times New Roman" w:cs="Times New Roman"/>
          <w:sz w:val="24"/>
          <w:szCs w:val="24"/>
        </w:rPr>
        <w:t>ug</w:t>
      </w:r>
      <w:proofErr w:type="spellEnd"/>
      <w:r w:rsidRPr="00934835">
        <w:rPr>
          <w:rFonts w:ascii="Times New Roman" w:eastAsia="Calibri" w:hAnsi="Times New Roman" w:cs="Times New Roman"/>
          <w:sz w:val="24"/>
          <w:szCs w:val="24"/>
        </w:rPr>
        <w:t>/L) or 70 parts per trillion (</w:t>
      </w:r>
      <w:proofErr w:type="spellStart"/>
      <w:r w:rsidRPr="00934835">
        <w:rPr>
          <w:rFonts w:ascii="Times New Roman" w:eastAsia="Calibri" w:hAnsi="Times New Roman" w:cs="Times New Roman"/>
          <w:sz w:val="24"/>
          <w:szCs w:val="24"/>
        </w:rPr>
        <w:t>ppt</w:t>
      </w:r>
      <w:proofErr w:type="spellEnd"/>
      <w:r w:rsidRPr="00934835">
        <w:rPr>
          <w:rFonts w:ascii="Times New Roman" w:eastAsia="Calibri" w:hAnsi="Times New Roman" w:cs="Times New Roman"/>
          <w:sz w:val="24"/>
          <w:szCs w:val="24"/>
        </w:rPr>
        <w:t xml:space="preserve">). In June 2018, </w:t>
      </w:r>
      <w:proofErr w:type="spellStart"/>
      <w:r w:rsidRPr="00934835">
        <w:rPr>
          <w:rFonts w:ascii="Times New Roman" w:eastAsia="Calibri" w:hAnsi="Times New Roman" w:cs="Times New Roman"/>
          <w:sz w:val="24"/>
          <w:szCs w:val="24"/>
        </w:rPr>
        <w:t>MassDEP</w:t>
      </w:r>
      <w:proofErr w:type="spellEnd"/>
      <w:r w:rsidRPr="00934835">
        <w:rPr>
          <w:rFonts w:ascii="Times New Roman" w:eastAsia="Calibri" w:hAnsi="Times New Roman" w:cs="Times New Roman"/>
          <w:sz w:val="24"/>
          <w:szCs w:val="24"/>
        </w:rPr>
        <w:t xml:space="preserve"> issued an Office of Research and Standards guideline (ORSG) for drinking water </w:t>
      </w:r>
      <w:proofErr w:type="gramStart"/>
      <w:r w:rsidRPr="00934835">
        <w:rPr>
          <w:rFonts w:ascii="Times New Roman" w:eastAsia="Calibri" w:hAnsi="Times New Roman" w:cs="Times New Roman"/>
          <w:sz w:val="24"/>
          <w:szCs w:val="24"/>
        </w:rPr>
        <w:t>of  0.070</w:t>
      </w:r>
      <w:proofErr w:type="gramEnd"/>
      <w:r w:rsidRPr="00934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835">
        <w:rPr>
          <w:rFonts w:ascii="Times New Roman" w:eastAsia="Calibri" w:hAnsi="Times New Roman" w:cs="Times New Roman"/>
          <w:sz w:val="24"/>
          <w:szCs w:val="24"/>
        </w:rPr>
        <w:t>ug</w:t>
      </w:r>
      <w:proofErr w:type="spellEnd"/>
      <w:r w:rsidRPr="00934835">
        <w:rPr>
          <w:rFonts w:ascii="Times New Roman" w:eastAsia="Calibri" w:hAnsi="Times New Roman" w:cs="Times New Roman"/>
          <w:sz w:val="24"/>
          <w:szCs w:val="24"/>
        </w:rPr>
        <w:t>/L or 70 (</w:t>
      </w:r>
      <w:proofErr w:type="spellStart"/>
      <w:r w:rsidRPr="00934835">
        <w:rPr>
          <w:rFonts w:ascii="Times New Roman" w:eastAsia="Calibri" w:hAnsi="Times New Roman" w:cs="Times New Roman"/>
          <w:sz w:val="24"/>
          <w:szCs w:val="24"/>
        </w:rPr>
        <w:t>ppt</w:t>
      </w:r>
      <w:proofErr w:type="spellEnd"/>
      <w:r w:rsidRPr="00934835">
        <w:rPr>
          <w:rFonts w:ascii="Times New Roman" w:eastAsia="Calibri" w:hAnsi="Times New Roman" w:cs="Times New Roman"/>
          <w:sz w:val="24"/>
          <w:szCs w:val="24"/>
        </w:rPr>
        <w:t>) for five PFAS compounds combined.  Those compounds are PFOA (</w:t>
      </w:r>
      <w:proofErr w:type="spellStart"/>
      <w:r w:rsidRPr="00934835">
        <w:rPr>
          <w:rFonts w:ascii="Times New Roman" w:eastAsia="Calibri" w:hAnsi="Times New Roman" w:cs="Times New Roman"/>
          <w:sz w:val="24"/>
          <w:szCs w:val="24"/>
        </w:rPr>
        <w:t>Perfluorooctanesulfonic</w:t>
      </w:r>
      <w:proofErr w:type="spellEnd"/>
      <w:r w:rsidRPr="00934835">
        <w:rPr>
          <w:rFonts w:ascii="Times New Roman" w:eastAsia="Calibri" w:hAnsi="Times New Roman" w:cs="Times New Roman"/>
          <w:sz w:val="24"/>
          <w:szCs w:val="24"/>
        </w:rPr>
        <w:t xml:space="preserve"> acid), PFOS (</w:t>
      </w:r>
      <w:proofErr w:type="spellStart"/>
      <w:r w:rsidRPr="00934835">
        <w:rPr>
          <w:rFonts w:ascii="Times New Roman" w:eastAsia="Calibri" w:hAnsi="Times New Roman" w:cs="Times New Roman"/>
          <w:sz w:val="24"/>
          <w:szCs w:val="24"/>
        </w:rPr>
        <w:t>Perfluorooctanoic</w:t>
      </w:r>
      <w:proofErr w:type="spellEnd"/>
      <w:r w:rsidRPr="00934835">
        <w:rPr>
          <w:rFonts w:ascii="Times New Roman" w:eastAsia="Calibri" w:hAnsi="Times New Roman" w:cs="Times New Roman"/>
          <w:sz w:val="24"/>
          <w:szCs w:val="24"/>
        </w:rPr>
        <w:t xml:space="preserve"> acid), PFNA (</w:t>
      </w:r>
      <w:proofErr w:type="spellStart"/>
      <w:r w:rsidRPr="00934835">
        <w:rPr>
          <w:rFonts w:ascii="Times New Roman" w:eastAsia="Calibri" w:hAnsi="Times New Roman" w:cs="Times New Roman"/>
          <w:sz w:val="24"/>
          <w:szCs w:val="24"/>
        </w:rPr>
        <w:t>Perfluorononanoic</w:t>
      </w:r>
      <w:proofErr w:type="spellEnd"/>
      <w:r w:rsidRPr="00934835">
        <w:rPr>
          <w:rFonts w:ascii="Times New Roman" w:eastAsia="Calibri" w:hAnsi="Times New Roman" w:cs="Times New Roman"/>
          <w:sz w:val="24"/>
          <w:szCs w:val="24"/>
        </w:rPr>
        <w:t xml:space="preserve"> acid), </w:t>
      </w:r>
      <w:proofErr w:type="spellStart"/>
      <w:r w:rsidRPr="00934835">
        <w:rPr>
          <w:rFonts w:ascii="Times New Roman" w:eastAsia="Calibri" w:hAnsi="Times New Roman" w:cs="Times New Roman"/>
          <w:sz w:val="24"/>
          <w:szCs w:val="24"/>
        </w:rPr>
        <w:t>PFHxS</w:t>
      </w:r>
      <w:proofErr w:type="spellEnd"/>
      <w:r w:rsidRPr="009348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34835">
        <w:rPr>
          <w:rFonts w:ascii="Times New Roman" w:eastAsia="Calibri" w:hAnsi="Times New Roman" w:cs="Times New Roman"/>
          <w:sz w:val="24"/>
          <w:szCs w:val="24"/>
        </w:rPr>
        <w:t>Perfluorohexanesulfonic</w:t>
      </w:r>
      <w:proofErr w:type="spellEnd"/>
      <w:r w:rsidRPr="00934835">
        <w:rPr>
          <w:rFonts w:ascii="Times New Roman" w:eastAsia="Calibri" w:hAnsi="Times New Roman" w:cs="Times New Roman"/>
          <w:sz w:val="24"/>
          <w:szCs w:val="24"/>
        </w:rPr>
        <w:t xml:space="preserve"> acid) and </w:t>
      </w:r>
      <w:proofErr w:type="spellStart"/>
      <w:r w:rsidRPr="00934835">
        <w:rPr>
          <w:rFonts w:ascii="Times New Roman" w:eastAsia="Calibri" w:hAnsi="Times New Roman" w:cs="Times New Roman"/>
          <w:sz w:val="24"/>
          <w:szCs w:val="24"/>
        </w:rPr>
        <w:t>PFHpA</w:t>
      </w:r>
      <w:proofErr w:type="spellEnd"/>
      <w:r w:rsidRPr="009348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34835">
        <w:rPr>
          <w:rFonts w:ascii="Times New Roman" w:eastAsia="Calibri" w:hAnsi="Times New Roman" w:cs="Times New Roman"/>
          <w:sz w:val="24"/>
          <w:szCs w:val="24"/>
        </w:rPr>
        <w:t>Perfluoroheptanoic</w:t>
      </w:r>
      <w:proofErr w:type="spellEnd"/>
      <w:r w:rsidRPr="00934835">
        <w:rPr>
          <w:rFonts w:ascii="Times New Roman" w:eastAsia="Calibri" w:hAnsi="Times New Roman" w:cs="Times New Roman"/>
          <w:sz w:val="24"/>
          <w:szCs w:val="24"/>
        </w:rPr>
        <w:t xml:space="preserve"> acid. The ORSG was established to be protective against adverse health effects for all people consuming the water for a lifetime and is also applicable to shorter-term exposures of weeks to months during pregnancy and breast-feeding.</w:t>
      </w:r>
      <w:r w:rsidR="003F6FEA" w:rsidRPr="00934835">
        <w:rPr>
          <w:rFonts w:ascii="Times New Roman" w:eastAsia="Calibri" w:hAnsi="Times New Roman" w:cs="Times New Roman"/>
          <w:sz w:val="24"/>
          <w:szCs w:val="24"/>
        </w:rPr>
        <w:t xml:space="preserve">  The </w:t>
      </w:r>
      <w:proofErr w:type="spellStart"/>
      <w:r w:rsidR="003F6FEA" w:rsidRPr="00934835">
        <w:rPr>
          <w:rFonts w:ascii="Times New Roman" w:eastAsia="Calibri" w:hAnsi="Times New Roman" w:cs="Times New Roman"/>
          <w:sz w:val="24"/>
          <w:szCs w:val="24"/>
        </w:rPr>
        <w:t>MassDEP</w:t>
      </w:r>
      <w:proofErr w:type="spellEnd"/>
      <w:r w:rsidR="003F6FEA" w:rsidRPr="00934835">
        <w:rPr>
          <w:rFonts w:ascii="Times New Roman" w:eastAsia="Calibri" w:hAnsi="Times New Roman" w:cs="Times New Roman"/>
          <w:sz w:val="24"/>
          <w:szCs w:val="24"/>
        </w:rPr>
        <w:t xml:space="preserve"> is considering lowering the above mentioned guideline for drinking water to 0.020ug/L or 20 (</w:t>
      </w:r>
      <w:proofErr w:type="spellStart"/>
      <w:r w:rsidR="003F6FEA" w:rsidRPr="00934835">
        <w:rPr>
          <w:rFonts w:ascii="Times New Roman" w:eastAsia="Calibri" w:hAnsi="Times New Roman" w:cs="Times New Roman"/>
          <w:sz w:val="24"/>
          <w:szCs w:val="24"/>
        </w:rPr>
        <w:t>ppt</w:t>
      </w:r>
      <w:proofErr w:type="spellEnd"/>
      <w:r w:rsidR="003F6FEA" w:rsidRPr="0093483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71F66" w:rsidRPr="00934835" w:rsidRDefault="00A71F66" w:rsidP="00927A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4835">
        <w:rPr>
          <w:rFonts w:ascii="Times New Roman" w:hAnsi="Times New Roman" w:cs="Times New Roman"/>
          <w:color w:val="000000"/>
          <w:sz w:val="24"/>
          <w:szCs w:val="24"/>
        </w:rPr>
        <w:t>MassDEP</w:t>
      </w:r>
      <w:proofErr w:type="spellEnd"/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recommends that residents in sensitive subgroups, including pregnant women,</w:t>
      </w:r>
    </w:p>
    <w:p w:rsidR="00A71F66" w:rsidRPr="00934835" w:rsidRDefault="00A71F66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4835">
        <w:rPr>
          <w:rFonts w:ascii="Times New Roman" w:hAnsi="Times New Roman" w:cs="Times New Roman"/>
          <w:color w:val="000000"/>
          <w:sz w:val="24"/>
          <w:szCs w:val="24"/>
        </w:rPr>
        <w:t>nursing</w:t>
      </w:r>
      <w:proofErr w:type="gramEnd"/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mothers, infants, not consume water when the levels are above 70 parts per</w:t>
      </w:r>
    </w:p>
    <w:p w:rsidR="00A71F66" w:rsidRPr="00934835" w:rsidRDefault="00A71F66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4835">
        <w:rPr>
          <w:rFonts w:ascii="Times New Roman" w:hAnsi="Times New Roman" w:cs="Times New Roman"/>
          <w:color w:val="000000"/>
          <w:sz w:val="24"/>
          <w:szCs w:val="24"/>
        </w:rPr>
        <w:t>trillion</w:t>
      </w:r>
      <w:proofErr w:type="gramEnd"/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in water.</w:t>
      </w:r>
    </w:p>
    <w:p w:rsidR="00754D5C" w:rsidRPr="00934835" w:rsidRDefault="00754D5C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1F66" w:rsidRPr="00934835" w:rsidRDefault="00A71F66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Should you test your water?</w:t>
      </w:r>
    </w:p>
    <w:p w:rsidR="00754D5C" w:rsidRPr="00934835" w:rsidRDefault="00754D5C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4D5C" w:rsidRDefault="003F6FEA" w:rsidP="00927A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Most Stow residents have a private </w:t>
      </w:r>
      <w:r w:rsidR="00927ADA">
        <w:rPr>
          <w:rFonts w:ascii="Times New Roman" w:hAnsi="Times New Roman" w:cs="Times New Roman"/>
          <w:color w:val="000000"/>
          <w:sz w:val="24"/>
          <w:szCs w:val="24"/>
        </w:rPr>
        <w:t>well to provide</w:t>
      </w:r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drinking water</w:t>
      </w:r>
      <w:r w:rsidR="00927ADA">
        <w:rPr>
          <w:rFonts w:ascii="Times New Roman" w:hAnsi="Times New Roman" w:cs="Times New Roman"/>
          <w:color w:val="000000"/>
          <w:sz w:val="24"/>
          <w:szCs w:val="24"/>
        </w:rPr>
        <w:t xml:space="preserve"> to their homes</w:t>
      </w:r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A71F66" w:rsidRPr="00934835">
        <w:rPr>
          <w:rFonts w:ascii="Times New Roman" w:hAnsi="Times New Roman" w:cs="Times New Roman"/>
          <w:color w:val="000000"/>
          <w:sz w:val="24"/>
          <w:szCs w:val="24"/>
        </w:rPr>
        <w:t>The Board of Health recommends that all home owners wit</w:t>
      </w:r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h private wells test their well </w:t>
      </w:r>
      <w:r w:rsidR="00A71F66" w:rsidRPr="00934835">
        <w:rPr>
          <w:rFonts w:ascii="Times New Roman" w:hAnsi="Times New Roman" w:cs="Times New Roman"/>
          <w:color w:val="000000"/>
          <w:sz w:val="24"/>
          <w:szCs w:val="24"/>
        </w:rPr>
        <w:t>water (pre-filtration)</w:t>
      </w:r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in accordance with the guideline provided by </w:t>
      </w:r>
      <w:proofErr w:type="spellStart"/>
      <w:r w:rsidRPr="00934835">
        <w:rPr>
          <w:rFonts w:ascii="Times New Roman" w:hAnsi="Times New Roman" w:cs="Times New Roman"/>
          <w:color w:val="000000"/>
          <w:sz w:val="24"/>
          <w:szCs w:val="24"/>
        </w:rPr>
        <w:t>MassDEP</w:t>
      </w:r>
      <w:proofErr w:type="spellEnd"/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5" w:history="1">
        <w:r w:rsidRPr="0093483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https://www.mass.gov/service-details/protect-your-family-a-guide-to-water-quality-testing-for-private-wells</w:t>
        </w:r>
      </w:hyperlink>
      <w:r w:rsidRPr="00934835">
        <w:rPr>
          <w:rFonts w:ascii="Times New Roman" w:hAnsi="Times New Roman" w:cs="Times New Roman"/>
          <w:sz w:val="24"/>
          <w:szCs w:val="24"/>
        </w:rPr>
        <w:t xml:space="preserve">) </w:t>
      </w:r>
      <w:r w:rsidR="00A71F66" w:rsidRPr="00934835">
        <w:rPr>
          <w:rFonts w:ascii="Times New Roman" w:hAnsi="Times New Roman" w:cs="Times New Roman"/>
          <w:color w:val="000000"/>
          <w:sz w:val="24"/>
          <w:szCs w:val="24"/>
        </w:rPr>
        <w:t>but always te</w:t>
      </w:r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st it if you notice a change in </w:t>
      </w:r>
      <w:r w:rsidR="00754D5C" w:rsidRPr="00934835">
        <w:rPr>
          <w:rFonts w:ascii="Times New Roman" w:hAnsi="Times New Roman" w:cs="Times New Roman"/>
          <w:color w:val="000000"/>
          <w:sz w:val="24"/>
          <w:szCs w:val="24"/>
        </w:rPr>
        <w:t>taste, smell, or appearance</w:t>
      </w:r>
      <w:r w:rsidRPr="009348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4D5C"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ADA">
        <w:rPr>
          <w:rFonts w:ascii="Times New Roman" w:hAnsi="Times New Roman" w:cs="Times New Roman"/>
          <w:color w:val="000000"/>
          <w:sz w:val="24"/>
          <w:szCs w:val="24"/>
        </w:rPr>
        <w:t xml:space="preserve"> In order to </w:t>
      </w:r>
      <w:r w:rsidR="00927ADA">
        <w:rPr>
          <w:rFonts w:ascii="Times New Roman" w:hAnsi="Times New Roman" w:cs="Times New Roman"/>
          <w:color w:val="000000"/>
          <w:sz w:val="24"/>
          <w:szCs w:val="24"/>
        </w:rPr>
        <w:lastRenderedPageBreak/>
        <w:t>determine if you</w:t>
      </w:r>
      <w:r w:rsidR="00040B6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27ADA">
        <w:rPr>
          <w:rFonts w:ascii="Times New Roman" w:hAnsi="Times New Roman" w:cs="Times New Roman"/>
          <w:color w:val="000000"/>
          <w:sz w:val="24"/>
          <w:szCs w:val="24"/>
        </w:rPr>
        <w:t xml:space="preserve"> well contains these substances</w:t>
      </w:r>
      <w:r w:rsidRPr="0093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AD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34835">
        <w:rPr>
          <w:rFonts w:ascii="Times New Roman" w:hAnsi="Times New Roman" w:cs="Times New Roman"/>
          <w:color w:val="000000"/>
          <w:sz w:val="24"/>
          <w:szCs w:val="24"/>
        </w:rPr>
        <w:t>esting is required</w:t>
      </w:r>
      <w:r w:rsidR="0092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4835">
        <w:rPr>
          <w:rFonts w:ascii="Times New Roman" w:hAnsi="Times New Roman" w:cs="Times New Roman"/>
          <w:color w:val="000000"/>
          <w:sz w:val="24"/>
          <w:szCs w:val="24"/>
        </w:rPr>
        <w:t>and the Board of Health recomme</w:t>
      </w:r>
      <w:r w:rsidR="00927ADA">
        <w:rPr>
          <w:rFonts w:ascii="Times New Roman" w:hAnsi="Times New Roman" w:cs="Times New Roman"/>
          <w:color w:val="000000"/>
          <w:sz w:val="24"/>
          <w:szCs w:val="24"/>
        </w:rPr>
        <w:t>nds the use of a State approved</w:t>
      </w:r>
      <w:r w:rsidR="00934835">
        <w:rPr>
          <w:rFonts w:ascii="Times New Roman" w:hAnsi="Times New Roman" w:cs="Times New Roman"/>
          <w:color w:val="000000"/>
          <w:sz w:val="24"/>
          <w:szCs w:val="24"/>
        </w:rPr>
        <w:t xml:space="preserve"> laboratory to conduct the analysis; a list of laborato</w:t>
      </w:r>
      <w:r w:rsidR="00927ADA">
        <w:rPr>
          <w:rFonts w:ascii="Times New Roman" w:hAnsi="Times New Roman" w:cs="Times New Roman"/>
          <w:color w:val="000000"/>
          <w:sz w:val="24"/>
          <w:szCs w:val="24"/>
        </w:rPr>
        <w:t>ries can be found in the resources below.</w:t>
      </w:r>
    </w:p>
    <w:p w:rsidR="003418C5" w:rsidRDefault="003418C5" w:rsidP="0034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418C5" w:rsidRPr="00934835" w:rsidRDefault="003418C5" w:rsidP="0034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Additional information regarding PFAS can be found at the following links.</w:t>
      </w:r>
    </w:p>
    <w:p w:rsidR="00754D5C" w:rsidRPr="00934835" w:rsidRDefault="00754D5C" w:rsidP="0075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1F66" w:rsidRPr="00934835" w:rsidRDefault="00A71F66" w:rsidP="0075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Resources:</w:t>
      </w:r>
    </w:p>
    <w:p w:rsidR="00934835" w:rsidRPr="00927ADA" w:rsidRDefault="00934835" w:rsidP="0075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F66" w:rsidRPr="00927ADA" w:rsidRDefault="00A71F66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7ADA">
        <w:rPr>
          <w:rFonts w:ascii="Times New Roman" w:hAnsi="Times New Roman" w:cs="Times New Roman"/>
          <w:color w:val="000000"/>
          <w:sz w:val="24"/>
          <w:szCs w:val="24"/>
        </w:rPr>
        <w:t>MassDEP</w:t>
      </w:r>
      <w:proofErr w:type="spellEnd"/>
      <w:r w:rsidRPr="00927ADA">
        <w:rPr>
          <w:rFonts w:ascii="Times New Roman" w:hAnsi="Times New Roman" w:cs="Times New Roman"/>
          <w:color w:val="000000"/>
          <w:sz w:val="24"/>
          <w:szCs w:val="24"/>
        </w:rPr>
        <w:t xml:space="preserve"> Fact Sheet–PFAS in Drinking Water: Questions and Answers for Consumers</w:t>
      </w:r>
    </w:p>
    <w:p w:rsidR="00754D5C" w:rsidRPr="00927ADA" w:rsidRDefault="00040B61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34835" w:rsidRPr="00927A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https://www.mass.gov/files/documents/2019/04/17/pfas-in-dw-fs.pdf</w:t>
        </w:r>
      </w:hyperlink>
      <w:r w:rsidR="00934835" w:rsidRPr="00927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835" w:rsidRPr="00927ADA" w:rsidRDefault="00934835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835" w:rsidRPr="00927ADA" w:rsidRDefault="00934835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ADA">
        <w:rPr>
          <w:rFonts w:ascii="Times New Roman" w:hAnsi="Times New Roman" w:cs="Times New Roman"/>
          <w:sz w:val="24"/>
          <w:szCs w:val="24"/>
        </w:rPr>
        <w:t>MassDEP</w:t>
      </w:r>
      <w:proofErr w:type="spellEnd"/>
      <w:r w:rsidRPr="00927ADA">
        <w:rPr>
          <w:rFonts w:ascii="Times New Roman" w:hAnsi="Times New Roman" w:cs="Times New Roman"/>
          <w:sz w:val="24"/>
          <w:szCs w:val="24"/>
        </w:rPr>
        <w:t xml:space="preserve"> Approved Laboratories for Analysis of Drinking Water for </w:t>
      </w:r>
      <w:proofErr w:type="gramStart"/>
      <w:r w:rsidRPr="00927ADA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927ADA">
        <w:rPr>
          <w:rFonts w:ascii="Times New Roman" w:hAnsi="Times New Roman" w:cs="Times New Roman"/>
          <w:sz w:val="24"/>
          <w:szCs w:val="24"/>
        </w:rPr>
        <w:t xml:space="preserve">- and </w:t>
      </w:r>
      <w:proofErr w:type="spellStart"/>
      <w:r w:rsidRPr="00927ADA">
        <w:rPr>
          <w:rFonts w:ascii="Times New Roman" w:hAnsi="Times New Roman" w:cs="Times New Roman"/>
          <w:sz w:val="24"/>
          <w:szCs w:val="24"/>
        </w:rPr>
        <w:t>Polyfluoroalkyl</w:t>
      </w:r>
      <w:proofErr w:type="spellEnd"/>
      <w:r w:rsidRPr="00927ADA">
        <w:rPr>
          <w:rFonts w:ascii="Times New Roman" w:hAnsi="Times New Roman" w:cs="Times New Roman"/>
          <w:sz w:val="24"/>
          <w:szCs w:val="24"/>
        </w:rPr>
        <w:t xml:space="preserve"> Substances (PFAS) </w:t>
      </w:r>
      <w:hyperlink r:id="rId7" w:history="1">
        <w:r w:rsidRPr="00927A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https://www.mass.gov/files/documents/2019/06/28/PFAS%20testing%20laboratories_0.pdf</w:t>
        </w:r>
      </w:hyperlink>
    </w:p>
    <w:p w:rsidR="00754D5C" w:rsidRPr="00927ADA" w:rsidRDefault="00754D5C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1F66" w:rsidRPr="00927ADA" w:rsidRDefault="00A71F66" w:rsidP="0092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ADA">
        <w:rPr>
          <w:rFonts w:ascii="Times New Roman" w:hAnsi="Times New Roman" w:cs="Times New Roman"/>
          <w:color w:val="000000"/>
          <w:sz w:val="24"/>
          <w:szCs w:val="24"/>
        </w:rPr>
        <w:t xml:space="preserve">EPA’s </w:t>
      </w:r>
      <w:r w:rsidR="00927ADA" w:rsidRPr="00927ADA">
        <w:rPr>
          <w:rFonts w:ascii="Times New Roman" w:hAnsi="Times New Roman" w:cs="Times New Roman"/>
          <w:color w:val="000000"/>
          <w:sz w:val="24"/>
          <w:szCs w:val="24"/>
        </w:rPr>
        <w:t xml:space="preserve">PFAS webpage: </w:t>
      </w:r>
      <w:hyperlink r:id="rId8" w:history="1">
        <w:r w:rsidR="00927ADA" w:rsidRPr="00927A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https://www.epa.gov/pfas</w:t>
        </w:r>
      </w:hyperlink>
      <w:r w:rsidR="00927ADA" w:rsidRPr="00927ADA">
        <w:rPr>
          <w:rFonts w:ascii="Times New Roman" w:hAnsi="Times New Roman" w:cs="Times New Roman"/>
          <w:sz w:val="24"/>
          <w:szCs w:val="24"/>
        </w:rPr>
        <w:t xml:space="preserve"> </w:t>
      </w:r>
      <w:r w:rsidR="00754D5C" w:rsidRPr="00927AD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754D5C" w:rsidRPr="00927ADA" w:rsidRDefault="00754D5C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1F66" w:rsidRPr="00927ADA" w:rsidRDefault="00A71F66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7ADA">
        <w:rPr>
          <w:rFonts w:ascii="Times New Roman" w:hAnsi="Times New Roman" w:cs="Times New Roman"/>
          <w:color w:val="000000"/>
          <w:sz w:val="24"/>
          <w:szCs w:val="24"/>
        </w:rPr>
        <w:t>MassDEP's</w:t>
      </w:r>
      <w:proofErr w:type="spellEnd"/>
      <w:r w:rsidRPr="00927ADA">
        <w:rPr>
          <w:rFonts w:ascii="Times New Roman" w:hAnsi="Times New Roman" w:cs="Times New Roman"/>
          <w:color w:val="000000"/>
          <w:sz w:val="24"/>
          <w:szCs w:val="24"/>
        </w:rPr>
        <w:t xml:space="preserve"> Fie</w:t>
      </w:r>
      <w:r w:rsidR="00754D5C" w:rsidRPr="00927ADA">
        <w:rPr>
          <w:rFonts w:ascii="Times New Roman" w:hAnsi="Times New Roman" w:cs="Times New Roman"/>
          <w:color w:val="000000"/>
          <w:sz w:val="24"/>
          <w:szCs w:val="24"/>
        </w:rPr>
        <w:t xml:space="preserve">ld Sampling Guidelines for PFAS </w:t>
      </w:r>
      <w:hyperlink r:id="rId9" w:history="1">
        <w:r w:rsidR="00754D5C" w:rsidRPr="00927ADA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https://www.mass.gov/doc/field-sampling-guide-for-PFAS/download</w:t>
        </w:r>
      </w:hyperlink>
    </w:p>
    <w:p w:rsidR="00754D5C" w:rsidRDefault="00754D5C" w:rsidP="00A7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42C2" w:rsidRDefault="002742C2" w:rsidP="00A71F66"/>
    <w:sectPr w:rsidR="00274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66"/>
    <w:rsid w:val="00040B61"/>
    <w:rsid w:val="002742C2"/>
    <w:rsid w:val="003418C5"/>
    <w:rsid w:val="003F6FEA"/>
    <w:rsid w:val="00522577"/>
    <w:rsid w:val="00754D5C"/>
    <w:rsid w:val="00927ADA"/>
    <w:rsid w:val="00934835"/>
    <w:rsid w:val="00A71F66"/>
    <w:rsid w:val="00C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D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pf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files/documents/2019/06/28/PFAS%20testing%20laboratories_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ss.gov/files/documents/2019/04/17/pfas-in-dw-f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ss.gov/service-details/protect-your-family-a-guide-to-water-quality-testing-for-private-wel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ss.gov/doc/field-sampling-guide-for-PFAS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Garreffi</dc:creator>
  <cp:lastModifiedBy>lfishman</cp:lastModifiedBy>
  <cp:revision>2</cp:revision>
  <cp:lastPrinted>2019-08-27T21:21:00Z</cp:lastPrinted>
  <dcterms:created xsi:type="dcterms:W3CDTF">2019-08-28T16:34:00Z</dcterms:created>
  <dcterms:modified xsi:type="dcterms:W3CDTF">2019-08-28T16:34:00Z</dcterms:modified>
</cp:coreProperties>
</file>