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B0" w:rsidRPr="00427ADC" w:rsidRDefault="00427ADC">
      <w:pPr>
        <w:rPr>
          <w:b/>
        </w:rPr>
      </w:pPr>
      <w:r w:rsidRPr="00427ADC">
        <w:rPr>
          <w:b/>
        </w:rPr>
        <w:t>Randall Library Trustees                                                                     Meeting December 17, 2019</w:t>
      </w:r>
    </w:p>
    <w:p w:rsidR="00427ADC" w:rsidRDefault="00427ADC"/>
    <w:p w:rsidR="00427ADC" w:rsidRDefault="00427ADC">
      <w:r>
        <w:t>Present: Maureen Busch, Kathy O’Brien, Laura Reiner, Tim Reed, Carol Stoltz, Marianne Sharin (delayed)</w:t>
      </w:r>
    </w:p>
    <w:p w:rsidR="00427ADC" w:rsidRDefault="00427ADC">
      <w:r>
        <w:t xml:space="preserve">Public: Lisa </w:t>
      </w:r>
      <w:proofErr w:type="spellStart"/>
      <w:r>
        <w:t>Lavina</w:t>
      </w:r>
      <w:proofErr w:type="spellEnd"/>
    </w:p>
    <w:p w:rsidR="00427ADC" w:rsidRDefault="00427ADC">
      <w:r>
        <w:t>The meeting was called to order at 7:01 pm. Laura moved that the minutes of Dec. 4 be accepted as amended and Maureen seconded. The motion was approved (5-0).</w:t>
      </w:r>
    </w:p>
    <w:p w:rsidR="00427ADC" w:rsidRPr="00427ADC" w:rsidRDefault="00427ADC">
      <w:pPr>
        <w:rPr>
          <w:b/>
        </w:rPr>
      </w:pPr>
      <w:r w:rsidRPr="00427ADC">
        <w:rPr>
          <w:b/>
        </w:rPr>
        <w:t>Director’s Report</w:t>
      </w:r>
    </w:p>
    <w:p w:rsidR="00427ADC" w:rsidRDefault="00427ADC">
      <w:r>
        <w:t xml:space="preserve">Tina reviewed the FY21 budget. The salary figure was increased due to our hope that we can create a new Librarian position.  Our computers need updating. Tina has met with Ron </w:t>
      </w:r>
      <w:proofErr w:type="spellStart"/>
      <w:r>
        <w:t>Eld</w:t>
      </w:r>
      <w:proofErr w:type="spellEnd"/>
      <w:r>
        <w:t xml:space="preserve"> who agrees. This expense will come from his budget. There were no major changes in any other line item.  A letter to Bill Wrigley was </w:t>
      </w:r>
      <w:r w:rsidR="00671D7E">
        <w:t>included</w:t>
      </w:r>
      <w:r>
        <w:t xml:space="preserve"> with the budget. Tim suggested that support from the Trustees </w:t>
      </w:r>
      <w:r w:rsidR="00201376">
        <w:t xml:space="preserve">as to </w:t>
      </w:r>
      <w:r>
        <w:t xml:space="preserve">the question of additional </w:t>
      </w:r>
      <w:r w:rsidR="00201376">
        <w:t>staff be</w:t>
      </w:r>
      <w:r w:rsidR="00201376">
        <w:t xml:space="preserve"> added to </w:t>
      </w:r>
      <w:r w:rsidR="00201376">
        <w:t xml:space="preserve">the letter. </w:t>
      </w:r>
      <w:r>
        <w:t>Carol moved and Maureen seconded a motion that the Trustees fully suppor</w:t>
      </w:r>
      <w:r w:rsidR="00671D7E">
        <w:t>t the addition of a Librarian t</w:t>
      </w:r>
      <w:r>
        <w:t xml:space="preserve">o the Randall staff. </w:t>
      </w:r>
      <w:r w:rsidR="00201376">
        <w:t>The</w:t>
      </w:r>
      <w:r w:rsidR="00671D7E">
        <w:t xml:space="preserve"> vote was 6-0 in favor.</w:t>
      </w:r>
    </w:p>
    <w:p w:rsidR="00671D7E" w:rsidRPr="00201376" w:rsidRDefault="00671D7E">
      <w:r w:rsidRPr="00671D7E">
        <w:rPr>
          <w:b/>
        </w:rPr>
        <w:t>Dissolve Director Search Committee</w:t>
      </w:r>
    </w:p>
    <w:p w:rsidR="00671D7E" w:rsidRDefault="00671D7E">
      <w:r>
        <w:t>Marianne moved and Maureen seconded a motion to dissolve the Search Committee. The vote was 6-0 in favor.</w:t>
      </w:r>
    </w:p>
    <w:p w:rsidR="00671D7E" w:rsidRDefault="00671D7E">
      <w:pPr>
        <w:rPr>
          <w:b/>
        </w:rPr>
      </w:pPr>
      <w:r w:rsidRPr="00671D7E">
        <w:rPr>
          <w:b/>
        </w:rPr>
        <w:t>Chairperson’s Report</w:t>
      </w:r>
    </w:p>
    <w:p w:rsidR="00671D7E" w:rsidRDefault="00671D7E">
      <w:r w:rsidRPr="00671D7E">
        <w:t xml:space="preserve">Tim and Tina attended the </w:t>
      </w:r>
      <w:proofErr w:type="spellStart"/>
      <w:r w:rsidRPr="00671D7E">
        <w:t>Nashoba</w:t>
      </w:r>
      <w:proofErr w:type="spellEnd"/>
      <w:r w:rsidRPr="00671D7E">
        <w:t xml:space="preserve"> Design class</w:t>
      </w:r>
      <w:r w:rsidR="00201376">
        <w:t>es</w:t>
      </w:r>
      <w:bookmarkStart w:id="0" w:name="_GoBack"/>
      <w:bookmarkEnd w:id="0"/>
      <w:r w:rsidRPr="00671D7E">
        <w:t>’s presentations of their ideas for Library renovation. Tim will give a full report at the next meeting</w:t>
      </w:r>
      <w:r>
        <w:t>. Both Tim and Tina were impressed with their work.</w:t>
      </w:r>
    </w:p>
    <w:p w:rsidR="00671D7E" w:rsidRDefault="00671D7E">
      <w:r>
        <w:t xml:space="preserve">Tim reported on the work of the Building Committee. The architects on the committee are looking over the RFQ for the last renovation to see how much might be saved for the new one. The Rec Department has submitted an application to the CPC for funds to purchase the High Rock Church. They will appear before the CPC on January 27. The Library does not qualify for funds for this project from CPC. Tim will explore the possibility of working with the Rec Dept. for this space. No decision has been made about whether the Library wants to consider the Church as a possible new location. </w:t>
      </w:r>
      <w:r w:rsidR="00201376">
        <w:t>The Building committee will make a recommendation to the Trustees about this question. Carol will arrange a site visit at the Church for the Trustees and the Building Committee after checking with them.</w:t>
      </w:r>
    </w:p>
    <w:p w:rsidR="00201376" w:rsidRDefault="00201376">
      <w:pPr>
        <w:rPr>
          <w:b/>
        </w:rPr>
      </w:pPr>
      <w:r w:rsidRPr="00201376">
        <w:rPr>
          <w:b/>
        </w:rPr>
        <w:t>Discussion of Management of Trust Funds</w:t>
      </w:r>
    </w:p>
    <w:p w:rsidR="00201376" w:rsidRDefault="00201376">
      <w:r>
        <w:t>This discussion will be postponed until the January meeting.</w:t>
      </w:r>
    </w:p>
    <w:p w:rsidR="00201376" w:rsidRDefault="00201376">
      <w:pPr>
        <w:rPr>
          <w:b/>
        </w:rPr>
      </w:pPr>
      <w:r w:rsidRPr="00201376">
        <w:rPr>
          <w:b/>
        </w:rPr>
        <w:t>Public Comment</w:t>
      </w:r>
    </w:p>
    <w:p w:rsidR="00201376" w:rsidRDefault="00201376">
      <w:r>
        <w:t>A question was raised about our interest in the High Rock Church as a possible location.</w:t>
      </w:r>
    </w:p>
    <w:p w:rsidR="00201376" w:rsidRDefault="00201376">
      <w:r>
        <w:t>Laura moved to adjourn the meeting at 7:50. Maureen seconded. The vote was 6-0 in favor.</w:t>
      </w:r>
    </w:p>
    <w:p w:rsidR="00201376" w:rsidRDefault="00201376">
      <w:r>
        <w:t>Respectfully submitted</w:t>
      </w:r>
    </w:p>
    <w:p w:rsidR="00201376" w:rsidRDefault="00201376">
      <w:r>
        <w:t>Carol Stoltz</w:t>
      </w:r>
    </w:p>
    <w:p w:rsidR="00201376" w:rsidRDefault="00201376"/>
    <w:p w:rsidR="00201376" w:rsidRDefault="00201376"/>
    <w:p w:rsidR="00201376" w:rsidRPr="00201376" w:rsidRDefault="00201376"/>
    <w:p w:rsidR="00671D7E" w:rsidRPr="00671D7E" w:rsidRDefault="00671D7E"/>
    <w:sectPr w:rsidR="00671D7E" w:rsidRPr="0067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DC"/>
    <w:rsid w:val="00201376"/>
    <w:rsid w:val="00427ADC"/>
    <w:rsid w:val="00671D7E"/>
    <w:rsid w:val="00A2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84E3A-3518-4A46-B049-509E4DB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cp:keywords/>
  <dc:description/>
  <cp:lastModifiedBy>Seymour Friedland</cp:lastModifiedBy>
  <cp:revision>1</cp:revision>
  <dcterms:created xsi:type="dcterms:W3CDTF">2019-12-18T14:24:00Z</dcterms:created>
  <dcterms:modified xsi:type="dcterms:W3CDTF">2019-12-18T14:55:00Z</dcterms:modified>
</cp:coreProperties>
</file>