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54" w:rsidRDefault="00A014F7">
      <w:pPr>
        <w:rPr>
          <w:b/>
        </w:rPr>
      </w:pPr>
      <w:r w:rsidRPr="00A014F7">
        <w:rPr>
          <w:b/>
        </w:rPr>
        <w:t>Randall Library Trustees                                                                        Meeting November 15, 2019</w:t>
      </w:r>
    </w:p>
    <w:p w:rsidR="00A014F7" w:rsidRDefault="00A014F7">
      <w:pPr>
        <w:rPr>
          <w:b/>
        </w:rPr>
      </w:pPr>
    </w:p>
    <w:p w:rsidR="00A24A70" w:rsidRDefault="00A24A70" w:rsidP="00A24A70">
      <w:r>
        <w:t>Present: Maureen Busch, Kathy O’Brien, Laura Reiner, Tim Reed, Marianne Sharin, Carol Stoltz,</w:t>
      </w:r>
    </w:p>
    <w:p w:rsidR="00A24A70" w:rsidRDefault="00A24A70" w:rsidP="00A24A70">
      <w:r>
        <w:tab/>
        <w:t xml:space="preserve">Barbie </w:t>
      </w:r>
      <w:proofErr w:type="spellStart"/>
      <w:r>
        <w:t>Wolfenden</w:t>
      </w:r>
      <w:proofErr w:type="spellEnd"/>
    </w:p>
    <w:p w:rsidR="00A24A70" w:rsidRDefault="00A24A70" w:rsidP="00A24A70">
      <w:r>
        <w:t>Public: Chris Morrison, Jael</w:t>
      </w:r>
      <w:r w:rsidR="00C82D14">
        <w:t xml:space="preserve"> Gorham</w:t>
      </w:r>
    </w:p>
    <w:p w:rsidR="00A24A70" w:rsidRDefault="00A24A70" w:rsidP="00A24A70"/>
    <w:p w:rsidR="00A24A70" w:rsidRDefault="00A24A70" w:rsidP="00A24A70">
      <w:r>
        <w:t>The meet</w:t>
      </w:r>
      <w:r w:rsidR="00E763AB">
        <w:t>ing was called to order at 6:49 p.m.</w:t>
      </w:r>
    </w:p>
    <w:p w:rsidR="00A24A70" w:rsidRDefault="00A24A70" w:rsidP="00A24A70">
      <w:pPr>
        <w:rPr>
          <w:b/>
        </w:rPr>
      </w:pPr>
      <w:r w:rsidRPr="00A24A70">
        <w:rPr>
          <w:b/>
        </w:rPr>
        <w:t>Chairperson’s report</w:t>
      </w:r>
    </w:p>
    <w:p w:rsidR="00A24A70" w:rsidRDefault="00A24A70" w:rsidP="00A24A70">
      <w:r>
        <w:t>Budget for FY 2021 will be discussed at our next meetings on Dec. 4 and Dec. 11</w:t>
      </w:r>
      <w:r w:rsidR="00E763AB">
        <w:t>, 2019. We will need to talk about adding</w:t>
      </w:r>
      <w:r>
        <w:t xml:space="preserve"> extra personnel and professional development.</w:t>
      </w:r>
    </w:p>
    <w:p w:rsidR="00A24A70" w:rsidRDefault="00A24A70" w:rsidP="00A24A70">
      <w:r>
        <w:t>High Rock Church discussion will also be taken up at future meetings. Carol sent around notes from the earlier site visit discussion.</w:t>
      </w:r>
    </w:p>
    <w:p w:rsidR="00A24A70" w:rsidRPr="00A24A70" w:rsidRDefault="00A24A70" w:rsidP="00A24A70">
      <w:pPr>
        <w:rPr>
          <w:b/>
        </w:rPr>
      </w:pPr>
      <w:r w:rsidRPr="00A24A70">
        <w:rPr>
          <w:b/>
        </w:rPr>
        <w:t>New Business</w:t>
      </w:r>
    </w:p>
    <w:p w:rsidR="00A24A70" w:rsidRDefault="00232957" w:rsidP="00A24A70">
      <w:r>
        <w:t xml:space="preserve">Tim discussed </w:t>
      </w:r>
      <w:r w:rsidR="00A24A70">
        <w:t>the process for hiring</w:t>
      </w:r>
      <w:r w:rsidR="00E763AB">
        <w:t xml:space="preserve"> outlined by</w:t>
      </w:r>
      <w:r>
        <w:t xml:space="preserve"> Bill Wrigley. There was a short conversation about Saturday hours for the new Director. Hopefully there will be a creative staffing solution offered by the new Director.</w:t>
      </w:r>
    </w:p>
    <w:p w:rsidR="00232957" w:rsidRDefault="00232957" w:rsidP="00A24A70">
      <w:r>
        <w:t xml:space="preserve">The Trustees interviewed Mary </w:t>
      </w:r>
      <w:proofErr w:type="spellStart"/>
      <w:r>
        <w:t>Murtland</w:t>
      </w:r>
      <w:proofErr w:type="spellEnd"/>
      <w:r>
        <w:t xml:space="preserve"> for the position of Library director.</w:t>
      </w:r>
    </w:p>
    <w:p w:rsidR="00232957" w:rsidRDefault="00232957" w:rsidP="007725EF">
      <w:pPr>
        <w:ind w:left="720"/>
      </w:pPr>
      <w:r>
        <w:t xml:space="preserve">Maureen tallied the scores for the rubrics for all candidates.  </w:t>
      </w:r>
      <w:r w:rsidR="002930D1">
        <w:t>There was consensus that we conside</w:t>
      </w:r>
      <w:r w:rsidR="007725EF">
        <w:t xml:space="preserve">r the top two scorers – Nancy </w:t>
      </w:r>
      <w:proofErr w:type="spellStart"/>
      <w:r w:rsidR="002930D1">
        <w:t>McMenemy-McColm</w:t>
      </w:r>
      <w:proofErr w:type="spellEnd"/>
      <w:r w:rsidR="002930D1">
        <w:t xml:space="preserve"> and Tina </w:t>
      </w:r>
      <w:r w:rsidR="007725EF">
        <w:t>McAndrew</w:t>
      </w:r>
      <w:bookmarkStart w:id="0" w:name="_GoBack"/>
      <w:bookmarkEnd w:id="0"/>
      <w:r w:rsidR="002930D1">
        <w:t xml:space="preserve">. </w:t>
      </w:r>
    </w:p>
    <w:p w:rsidR="00C82D14" w:rsidRDefault="002930D1" w:rsidP="00A24A70">
      <w:r>
        <w:t>After considerable discussion, Barbie moved and Laura seconded that we offer Nancy the position. The vote was 5-1 in favor with 1 abstention. Barbie then moved and Kathy seconded that we reconsider the vote. That vote was 6-1 in favor. There was then a motion put</w:t>
      </w:r>
      <w:r w:rsidR="00E763AB">
        <w:t xml:space="preserve"> forth by Barbie that we</w:t>
      </w:r>
      <w:r>
        <w:t xml:space="preserve"> offer the Director’s position to Nancy by consensus, seconded by Kathy. The vote was 7-0. Tim will make the call to Nancy. If she does not accept, </w:t>
      </w:r>
      <w:r w:rsidR="00C82D14">
        <w:t>we will happily offer the position to Tina.</w:t>
      </w:r>
    </w:p>
    <w:p w:rsidR="002930D1" w:rsidRDefault="00C82D14" w:rsidP="00A24A70">
      <w:r>
        <w:t xml:space="preserve"> </w:t>
      </w:r>
      <w:r w:rsidR="002930D1">
        <w:t xml:space="preserve">Marianne moved and Laura seconded a motion to adjourn at 9:40. </w:t>
      </w:r>
      <w:r w:rsidR="00E763AB">
        <w:t>The vote was 7-0 in favor.</w:t>
      </w:r>
    </w:p>
    <w:p w:rsidR="00E763AB" w:rsidRDefault="00E763AB" w:rsidP="00A24A70"/>
    <w:p w:rsidR="00E763AB" w:rsidRDefault="00E763AB" w:rsidP="00A24A70">
      <w:r>
        <w:t>Respectfully submitted,</w:t>
      </w:r>
    </w:p>
    <w:p w:rsidR="00E763AB" w:rsidRPr="00A24A70" w:rsidRDefault="00E763AB" w:rsidP="00A24A70">
      <w:r>
        <w:t>Carol Stoltz</w:t>
      </w:r>
    </w:p>
    <w:sectPr w:rsidR="00E763AB" w:rsidRPr="00A2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7"/>
    <w:rsid w:val="00232957"/>
    <w:rsid w:val="002930D1"/>
    <w:rsid w:val="007725EF"/>
    <w:rsid w:val="00801254"/>
    <w:rsid w:val="00A014F7"/>
    <w:rsid w:val="00A24A70"/>
    <w:rsid w:val="00C82D14"/>
    <w:rsid w:val="00E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698C-50B1-4689-88CA-C869F4A8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Friedland</dc:creator>
  <cp:keywords/>
  <dc:description/>
  <cp:lastModifiedBy>Seymour Friedland</cp:lastModifiedBy>
  <cp:revision>3</cp:revision>
  <dcterms:created xsi:type="dcterms:W3CDTF">2019-11-24T15:18:00Z</dcterms:created>
  <dcterms:modified xsi:type="dcterms:W3CDTF">2019-12-05T19:36:00Z</dcterms:modified>
</cp:coreProperties>
</file>