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ABE" w:rsidRDefault="00EF36FE">
      <w:pPr>
        <w:rPr>
          <w:b/>
        </w:rPr>
      </w:pPr>
      <w:r>
        <w:rPr>
          <w:b/>
        </w:rPr>
        <w:t xml:space="preserve">Randall Library </w:t>
      </w:r>
      <w:r>
        <w:t>Trustees</w:t>
      </w:r>
      <w:r>
        <w:rPr>
          <w:b/>
        </w:rPr>
        <w:tab/>
        <w:t xml:space="preserve">                                                                   Meeting     June 12, 2019</w:t>
      </w:r>
    </w:p>
    <w:p w:rsidR="00B74ABE" w:rsidRDefault="00EF36FE">
      <w:pPr>
        <w:spacing w:after="0"/>
      </w:pPr>
      <w:r>
        <w:t>Present:    Laura Reiner, Tim Reed, Marianne Sharin, Maureen Busch, Carol Stoltz, Melissa Fournier (Library Director)</w:t>
      </w:r>
    </w:p>
    <w:p w:rsidR="00B74ABE" w:rsidRDefault="00EF36FE">
      <w:pPr>
        <w:spacing w:after="0"/>
      </w:pPr>
      <w:r>
        <w:t xml:space="preserve">Absent:   Barbie </w:t>
      </w:r>
      <w:proofErr w:type="spellStart"/>
      <w:r>
        <w:t>Wolfenden</w:t>
      </w:r>
      <w:proofErr w:type="spellEnd"/>
      <w:r>
        <w:t>, Kathy O’Brien</w:t>
      </w:r>
    </w:p>
    <w:p w:rsidR="00B74ABE" w:rsidRDefault="00EF36FE">
      <w:pPr>
        <w:spacing w:after="0"/>
      </w:pPr>
      <w:r>
        <w:t xml:space="preserve">Public:   Kathleen </w:t>
      </w:r>
      <w:proofErr w:type="spellStart"/>
      <w:r>
        <w:t>Pavelchek</w:t>
      </w:r>
      <w:proofErr w:type="spellEnd"/>
    </w:p>
    <w:p w:rsidR="00B74ABE" w:rsidRDefault="00B74ABE">
      <w:pPr>
        <w:spacing w:after="0"/>
      </w:pPr>
    </w:p>
    <w:p w:rsidR="00B74ABE" w:rsidRDefault="00EF36FE">
      <w:pPr>
        <w:spacing w:after="0"/>
        <w:rPr>
          <w:b/>
        </w:rPr>
      </w:pPr>
      <w:r>
        <w:rPr>
          <w:b/>
        </w:rPr>
        <w:t>Agenda</w:t>
      </w:r>
    </w:p>
    <w:p w:rsidR="00B74ABE" w:rsidRDefault="00B74ABE">
      <w:pPr>
        <w:spacing w:after="0"/>
      </w:pPr>
    </w:p>
    <w:p w:rsidR="00B74ABE" w:rsidRDefault="00EF36FE">
      <w:pPr>
        <w:spacing w:after="0"/>
      </w:pPr>
      <w:r>
        <w:t>Acceptance of Minutes from May 15</w:t>
      </w:r>
      <w:r>
        <w:rPr>
          <w:vertAlign w:val="superscript"/>
        </w:rPr>
        <w:t>th</w:t>
      </w:r>
      <w:r>
        <w:t xml:space="preserve"> Meeting</w:t>
      </w:r>
    </w:p>
    <w:p w:rsidR="00B74ABE" w:rsidRDefault="00EF36FE">
      <w:pPr>
        <w:spacing w:after="0"/>
      </w:pPr>
      <w:r>
        <w:t>Directors Report</w:t>
      </w:r>
    </w:p>
    <w:p w:rsidR="00B74ABE" w:rsidRDefault="00EF36FE">
      <w:pPr>
        <w:spacing w:after="0"/>
      </w:pPr>
      <w:r>
        <w:tab/>
        <w:t>Library Statistics</w:t>
      </w:r>
    </w:p>
    <w:p w:rsidR="00B74ABE" w:rsidRDefault="00EF36FE">
      <w:pPr>
        <w:spacing w:after="0"/>
      </w:pPr>
      <w:r>
        <w:t>Chairman’s report</w:t>
      </w:r>
    </w:p>
    <w:p w:rsidR="00B74ABE" w:rsidRDefault="00EF36FE">
      <w:pPr>
        <w:spacing w:after="0"/>
      </w:pPr>
      <w:r>
        <w:tab/>
        <w:t>Library Personnel</w:t>
      </w:r>
    </w:p>
    <w:p w:rsidR="00B74ABE" w:rsidRDefault="00EF36FE">
      <w:pPr>
        <w:spacing w:after="0"/>
      </w:pPr>
      <w:r>
        <w:tab/>
        <w:t>Whitney Room – Design of CPC Plaque</w:t>
      </w:r>
    </w:p>
    <w:p w:rsidR="00B74ABE" w:rsidRDefault="00EF36FE">
      <w:pPr>
        <w:spacing w:after="0"/>
      </w:pPr>
      <w:r>
        <w:tab/>
        <w:t>Formation of Library Building Committ</w:t>
      </w:r>
      <w:r>
        <w:t>ee</w:t>
      </w:r>
    </w:p>
    <w:p w:rsidR="00B74ABE" w:rsidRDefault="00EF36FE">
      <w:pPr>
        <w:spacing w:after="0"/>
      </w:pPr>
      <w:r>
        <w:t>Old Business</w:t>
      </w:r>
    </w:p>
    <w:p w:rsidR="00B74ABE" w:rsidRDefault="00EF36FE">
      <w:pPr>
        <w:spacing w:after="0"/>
      </w:pPr>
      <w:r>
        <w:tab/>
        <w:t>Building Air Quality</w:t>
      </w:r>
    </w:p>
    <w:p w:rsidR="00B74ABE" w:rsidRDefault="00EF36FE">
      <w:pPr>
        <w:spacing w:after="0"/>
      </w:pPr>
      <w:r>
        <w:t>New Business</w:t>
      </w:r>
    </w:p>
    <w:p w:rsidR="00B74ABE" w:rsidRDefault="00EF36FE">
      <w:pPr>
        <w:spacing w:after="0"/>
      </w:pPr>
      <w:r>
        <w:tab/>
        <w:t>Report of Randall Friend Activities</w:t>
      </w:r>
    </w:p>
    <w:p w:rsidR="00B74ABE" w:rsidRDefault="00EF36FE">
      <w:pPr>
        <w:spacing w:after="0"/>
      </w:pPr>
      <w:r>
        <w:t>Public Comment</w:t>
      </w:r>
    </w:p>
    <w:p w:rsidR="00B74ABE" w:rsidRDefault="00EF36FE">
      <w:pPr>
        <w:spacing w:after="0"/>
      </w:pPr>
      <w:r>
        <w:t>Adjournment</w:t>
      </w:r>
    </w:p>
    <w:p w:rsidR="00B74ABE" w:rsidRDefault="00B74ABE">
      <w:pPr>
        <w:spacing w:after="0"/>
      </w:pPr>
    </w:p>
    <w:p w:rsidR="00B74ABE" w:rsidRDefault="00EF36FE">
      <w:pPr>
        <w:spacing w:after="0"/>
      </w:pPr>
      <w:r>
        <w:t>Next Meeting July 10, 2019</w:t>
      </w:r>
    </w:p>
    <w:p w:rsidR="00B74ABE" w:rsidRDefault="00B74ABE">
      <w:pPr>
        <w:spacing w:after="0"/>
      </w:pPr>
    </w:p>
    <w:p w:rsidR="00B74ABE" w:rsidRDefault="00B74ABE">
      <w:pPr>
        <w:spacing w:after="0"/>
      </w:pPr>
    </w:p>
    <w:p w:rsidR="00B74ABE" w:rsidRDefault="00EF36FE">
      <w:pPr>
        <w:spacing w:after="0"/>
      </w:pPr>
      <w:r>
        <w:rPr>
          <w:b/>
        </w:rPr>
        <w:t>Minutes</w:t>
      </w:r>
    </w:p>
    <w:p w:rsidR="00B74ABE" w:rsidRDefault="00EF36FE">
      <w:pPr>
        <w:spacing w:after="0"/>
      </w:pPr>
      <w:r>
        <w:t>The meeting was called to order at 7:01 p.m.</w:t>
      </w:r>
    </w:p>
    <w:p w:rsidR="00B74ABE" w:rsidRDefault="00EF36FE">
      <w:pPr>
        <w:spacing w:after="0"/>
      </w:pPr>
      <w:r>
        <w:t>Maureen made a motion to accept the minutes of May 15; Lau</w:t>
      </w:r>
      <w:r>
        <w:t>ra seconded the motion. The motion carried 4-0 with 1 abstention.</w:t>
      </w:r>
    </w:p>
    <w:p w:rsidR="00B74ABE" w:rsidRDefault="00B74ABE">
      <w:pPr>
        <w:spacing w:after="0"/>
      </w:pPr>
    </w:p>
    <w:p w:rsidR="00B74ABE" w:rsidRDefault="00EF36FE">
      <w:pPr>
        <w:spacing w:after="0"/>
        <w:rPr>
          <w:b/>
        </w:rPr>
      </w:pPr>
      <w:r>
        <w:rPr>
          <w:b/>
        </w:rPr>
        <w:t xml:space="preserve">Director’s Report  </w:t>
      </w:r>
    </w:p>
    <w:p w:rsidR="00B74ABE" w:rsidRDefault="00EF36FE">
      <w:pPr>
        <w:spacing w:after="0"/>
        <w:ind w:left="720"/>
      </w:pPr>
      <w:r>
        <w:t xml:space="preserve">The electric bill has been higher since the meter was changed and although there are not enough funds in the electric line item budget, funds are available from other </w:t>
      </w:r>
      <w:r>
        <w:t>sources to pay until the end of the Fiscal Year. The Energy Working Group is checking this out on an ongoing basis.</w:t>
      </w:r>
    </w:p>
    <w:p w:rsidR="00B74ABE" w:rsidRDefault="00B74ABE">
      <w:pPr>
        <w:spacing w:after="0"/>
        <w:ind w:left="720"/>
      </w:pPr>
    </w:p>
    <w:p w:rsidR="00B74ABE" w:rsidRDefault="00EF36FE">
      <w:pPr>
        <w:spacing w:after="0"/>
        <w:ind w:left="720"/>
      </w:pPr>
      <w:r>
        <w:t>The Social Media Policy was distributed for future discussion.</w:t>
      </w:r>
    </w:p>
    <w:p w:rsidR="00B74ABE" w:rsidRDefault="00B74ABE">
      <w:pPr>
        <w:spacing w:after="0"/>
        <w:ind w:left="720"/>
      </w:pPr>
    </w:p>
    <w:p w:rsidR="00B74ABE" w:rsidRDefault="00EF36FE">
      <w:pPr>
        <w:spacing w:after="0"/>
        <w:ind w:left="720"/>
      </w:pPr>
      <w:r>
        <w:t>The summer reading program, a Universe of Stories, was off to a great start</w:t>
      </w:r>
      <w:r>
        <w:t xml:space="preserve"> with 140 folks attending the launch at Pine Bluffs. This is a space focused program.</w:t>
      </w:r>
    </w:p>
    <w:p w:rsidR="00B74ABE" w:rsidRDefault="00B74ABE">
      <w:pPr>
        <w:spacing w:after="0"/>
        <w:ind w:left="720"/>
      </w:pPr>
    </w:p>
    <w:p w:rsidR="00B74ABE" w:rsidRDefault="00EF36FE">
      <w:pPr>
        <w:spacing w:after="0"/>
        <w:ind w:left="720"/>
      </w:pPr>
      <w:proofErr w:type="spellStart"/>
      <w:proofErr w:type="gramStart"/>
      <w:r>
        <w:t>Kanopy</w:t>
      </w:r>
      <w:proofErr w:type="spellEnd"/>
      <w:r>
        <w:t xml:space="preserve"> ,</w:t>
      </w:r>
      <w:proofErr w:type="gramEnd"/>
      <w:r>
        <w:t xml:space="preserve"> a streaming service for movies, documentaries , and foreign films  will be available to library patrons beginning July 1, 2019.</w:t>
      </w:r>
    </w:p>
    <w:p w:rsidR="00B74ABE" w:rsidRDefault="00B74ABE">
      <w:pPr>
        <w:spacing w:after="0"/>
        <w:ind w:left="720"/>
      </w:pPr>
    </w:p>
    <w:p w:rsidR="00B74ABE" w:rsidRDefault="00EF36FE">
      <w:pPr>
        <w:spacing w:after="0"/>
        <w:rPr>
          <w:b/>
        </w:rPr>
      </w:pPr>
      <w:r>
        <w:rPr>
          <w:b/>
        </w:rPr>
        <w:tab/>
      </w:r>
    </w:p>
    <w:p w:rsidR="00B74ABE" w:rsidRDefault="00EF36FE">
      <w:pPr>
        <w:spacing w:after="0"/>
        <w:rPr>
          <w:b/>
        </w:rPr>
      </w:pPr>
      <w:r>
        <w:rPr>
          <w:b/>
        </w:rPr>
        <w:lastRenderedPageBreak/>
        <w:t>Chairman’s Report</w:t>
      </w:r>
    </w:p>
    <w:p w:rsidR="00B74ABE" w:rsidRDefault="00EF36FE">
      <w:pPr>
        <w:spacing w:after="0"/>
        <w:ind w:left="720"/>
      </w:pPr>
      <w:r>
        <w:t>The Library</w:t>
      </w:r>
      <w:r>
        <w:t xml:space="preserve"> Director, Melissa Fournier, has submitted her letter of resignation. She expressed her gratitude to the Board for their continued support throughout her 7 years at Randall. And the Board in turn thanked her for the exceptional job she has done.</w:t>
      </w:r>
    </w:p>
    <w:p w:rsidR="00B74ABE" w:rsidRDefault="00EF36FE">
      <w:pPr>
        <w:spacing w:after="0"/>
        <w:ind w:left="720"/>
      </w:pPr>
      <w:r>
        <w:t>Interim Li</w:t>
      </w:r>
      <w:r>
        <w:t xml:space="preserve">brary Director – Tim will investigate </w:t>
      </w:r>
      <w:proofErr w:type="spellStart"/>
      <w:r>
        <w:t>Biblio</w:t>
      </w:r>
      <w:proofErr w:type="spellEnd"/>
      <w:r>
        <w:t xml:space="preserve"> Temps, a resource available through the Massachusetts Library Systems (MLS), to find interim candidates since Melissa will be leaving on August 2. He will report at the next meeting.</w:t>
      </w:r>
    </w:p>
    <w:p w:rsidR="00B74ABE" w:rsidRDefault="00EF36FE">
      <w:pPr>
        <w:spacing w:after="0"/>
        <w:ind w:left="720"/>
      </w:pPr>
      <w:r>
        <w:t>Tim distributed a Process fo</w:t>
      </w:r>
      <w:r>
        <w:t xml:space="preserve">r Director Hiring. The Trustees agreed to establish a search committee made up of 3 Trustees – Maureen Busch, Laura Reiner and Marianne Sharin. The search committee will share their progress in Trustees meetings and will elicit input from user groups. The </w:t>
      </w:r>
      <w:r>
        <w:t xml:space="preserve">search committee was reminded that their work was subject to the Open Meeting Law and therefore they needed to post meetings 48 hours in advance. There was a general discussion of the qualities we are looking for in a new Director. </w:t>
      </w:r>
    </w:p>
    <w:p w:rsidR="00B74ABE" w:rsidRDefault="00B74ABE">
      <w:pPr>
        <w:spacing w:after="0"/>
        <w:ind w:left="360"/>
      </w:pPr>
    </w:p>
    <w:p w:rsidR="00B74ABE" w:rsidRDefault="00EF36FE">
      <w:pPr>
        <w:spacing w:after="0"/>
        <w:ind w:left="720"/>
      </w:pPr>
      <w:r>
        <w:t>Discussion of the desi</w:t>
      </w:r>
      <w:r>
        <w:t>gn of the CPC plaque was tabled for our next meeting.</w:t>
      </w:r>
    </w:p>
    <w:p w:rsidR="00B74ABE" w:rsidRDefault="00B74ABE">
      <w:pPr>
        <w:spacing w:after="0"/>
        <w:ind w:left="360"/>
      </w:pPr>
    </w:p>
    <w:p w:rsidR="00B74ABE" w:rsidRDefault="00EF36FE">
      <w:pPr>
        <w:spacing w:after="0"/>
        <w:ind w:left="720"/>
      </w:pPr>
      <w:r>
        <w:t>The Board voted to accept Kat Copeland as a member of the Building Committee. The Building Committee now consists of Kat Copeland (Friends), Tim Reed and Carol Stoltz. Someone from the Finance Committe</w:t>
      </w:r>
      <w:r>
        <w:t>e will be added as well as 3 other interested parties, hopefully including someone from Sustainable Stow. The RFP is in progress.</w:t>
      </w:r>
    </w:p>
    <w:p w:rsidR="00B74ABE" w:rsidRDefault="00B74ABE">
      <w:pPr>
        <w:spacing w:after="0"/>
      </w:pPr>
    </w:p>
    <w:p w:rsidR="00B74ABE" w:rsidRDefault="00EF36FE">
      <w:pPr>
        <w:spacing w:after="0"/>
        <w:rPr>
          <w:b/>
        </w:rPr>
      </w:pPr>
      <w:r>
        <w:rPr>
          <w:b/>
        </w:rPr>
        <w:t>Old Business</w:t>
      </w:r>
    </w:p>
    <w:p w:rsidR="00B74ABE" w:rsidRDefault="00EF36FE">
      <w:pPr>
        <w:spacing w:after="0"/>
        <w:ind w:left="720"/>
      </w:pPr>
      <w:r>
        <w:t>The Building Air Quality report has been received. At this point we are waiting for Craig Martin’s recommendatio</w:t>
      </w:r>
      <w:r>
        <w:t>ns about CO2 levels and surface cleaning for fungi.</w:t>
      </w:r>
    </w:p>
    <w:p w:rsidR="00B74ABE" w:rsidRDefault="00B74ABE">
      <w:pPr>
        <w:spacing w:after="0"/>
      </w:pPr>
    </w:p>
    <w:p w:rsidR="00B74ABE" w:rsidRDefault="00EF36FE">
      <w:pPr>
        <w:spacing w:after="0"/>
        <w:rPr>
          <w:b/>
        </w:rPr>
      </w:pPr>
      <w:r>
        <w:rPr>
          <w:b/>
        </w:rPr>
        <w:t>New Business</w:t>
      </w:r>
    </w:p>
    <w:p w:rsidR="00B74ABE" w:rsidRDefault="00EF36FE">
      <w:pPr>
        <w:spacing w:after="0"/>
        <w:ind w:left="720"/>
      </w:pPr>
      <w:r>
        <w:t>Kathleen from the Friends reported that they were very excited about the possible renovation project and have formed Publicity and Fund Raising Committees. She and Tim will talk to various t</w:t>
      </w:r>
      <w:r>
        <w:t xml:space="preserve">own groups to elicit support and the programs will be in full gear come the fall. It was emphasized that folks talking about the renovation should have the same message. Kathleen will contact </w:t>
      </w:r>
      <w:proofErr w:type="spellStart"/>
      <w:r>
        <w:t>Nashoba</w:t>
      </w:r>
      <w:proofErr w:type="spellEnd"/>
      <w:r>
        <w:t xml:space="preserve"> to see if a design class would be interested in reimagin</w:t>
      </w:r>
      <w:r>
        <w:t>ing the Library as one of their projects. The Trustees expressed continued interest in the Friends contributing for blinds for the upstairs room, tables for kids’ projects and shelving in the Youth Services area.</w:t>
      </w:r>
    </w:p>
    <w:p w:rsidR="00B74ABE" w:rsidRDefault="00B74ABE">
      <w:pPr>
        <w:spacing w:after="0"/>
        <w:ind w:left="360"/>
      </w:pPr>
    </w:p>
    <w:p w:rsidR="00B74ABE" w:rsidRDefault="00EF36FE">
      <w:pPr>
        <w:spacing w:after="0"/>
        <w:ind w:left="720"/>
      </w:pPr>
      <w:r>
        <w:t>The Trustees decided to table the decision</w:t>
      </w:r>
      <w:r>
        <w:t xml:space="preserve"> to move the Director’s office until the new Director is hired.</w:t>
      </w:r>
    </w:p>
    <w:p w:rsidR="00B74ABE" w:rsidRDefault="00B74ABE">
      <w:pPr>
        <w:spacing w:after="0"/>
        <w:ind w:left="360"/>
      </w:pPr>
    </w:p>
    <w:p w:rsidR="00B74ABE" w:rsidRDefault="00EF36FE">
      <w:pPr>
        <w:spacing w:after="0"/>
        <w:ind w:left="720"/>
      </w:pPr>
      <w:r>
        <w:t>Group access for meetings at the Library should be available when possible. Carol will follow up on a complaint about this.</w:t>
      </w:r>
    </w:p>
    <w:p w:rsidR="00B74ABE" w:rsidRDefault="00B74ABE">
      <w:pPr>
        <w:spacing w:after="0"/>
      </w:pPr>
    </w:p>
    <w:p w:rsidR="00B74ABE" w:rsidRDefault="00EF36FE">
      <w:pPr>
        <w:spacing w:after="0"/>
      </w:pPr>
      <w:r>
        <w:t>Adjournment</w:t>
      </w:r>
    </w:p>
    <w:p w:rsidR="00B74ABE" w:rsidRDefault="00EF36FE">
      <w:pPr>
        <w:spacing w:after="0"/>
        <w:ind w:left="720"/>
      </w:pPr>
      <w:r>
        <w:t xml:space="preserve">Laura moved that the meeting be adjourned and Maureen </w:t>
      </w:r>
      <w:r>
        <w:t>seconded the motion. Meeting adjourned at 9:11 pm.</w:t>
      </w:r>
    </w:p>
    <w:p w:rsidR="00B74ABE" w:rsidRDefault="00B74ABE">
      <w:pPr>
        <w:spacing w:after="0"/>
        <w:ind w:left="720"/>
      </w:pPr>
    </w:p>
    <w:p w:rsidR="00B74ABE" w:rsidRDefault="00EF36FE">
      <w:pPr>
        <w:spacing w:after="0"/>
      </w:pPr>
      <w:r>
        <w:lastRenderedPageBreak/>
        <w:t>Respectfully Submitted,</w:t>
      </w:r>
    </w:p>
    <w:p w:rsidR="00B74ABE" w:rsidRDefault="00B74ABE">
      <w:pPr>
        <w:spacing w:after="0"/>
      </w:pPr>
    </w:p>
    <w:p w:rsidR="00B74ABE" w:rsidRDefault="00EF36FE">
      <w:pPr>
        <w:spacing w:after="0"/>
      </w:pPr>
      <w:r>
        <w:t>Carol Stoltz</w:t>
      </w:r>
      <w:bookmarkStart w:id="0" w:name="_GoBack"/>
      <w:bookmarkEnd w:id="0"/>
    </w:p>
    <w:p w:rsidR="00B74ABE" w:rsidRDefault="00B74ABE">
      <w:pPr>
        <w:spacing w:after="0"/>
      </w:pPr>
    </w:p>
    <w:p w:rsidR="00B74ABE" w:rsidRDefault="00EF36FE">
      <w:pPr>
        <w:spacing w:after="0"/>
        <w:rPr>
          <w:i/>
          <w:iCs/>
        </w:rPr>
      </w:pPr>
      <w:r>
        <w:rPr>
          <w:i/>
          <w:iCs/>
        </w:rPr>
        <w:t>Adopted July 10, 2019</w:t>
      </w:r>
    </w:p>
    <w:p w:rsidR="00B74ABE" w:rsidRDefault="00B74ABE">
      <w:pPr>
        <w:spacing w:after="0"/>
      </w:pPr>
    </w:p>
    <w:p w:rsidR="00B74ABE" w:rsidRDefault="00B74ABE">
      <w:pPr>
        <w:spacing w:after="0"/>
        <w:ind w:left="720"/>
      </w:pPr>
    </w:p>
    <w:p w:rsidR="00B74ABE" w:rsidRDefault="00B74ABE">
      <w:pPr>
        <w:spacing w:after="0"/>
        <w:ind w:left="720"/>
      </w:pPr>
    </w:p>
    <w:sectPr w:rsidR="00B74ABE">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BE"/>
    <w:rsid w:val="00B74ABE"/>
    <w:rsid w:val="00EF36F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F4590-7ADA-4F57-BA43-074AA1B8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2E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7852E9"/>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811480"/>
    <w:pPr>
      <w:ind w:left="720"/>
      <w:contextualSpacing/>
    </w:pPr>
  </w:style>
  <w:style w:type="paragraph" w:styleId="BalloonText">
    <w:name w:val="Balloon Text"/>
    <w:basedOn w:val="Normal"/>
    <w:link w:val="BalloonTextChar"/>
    <w:uiPriority w:val="99"/>
    <w:semiHidden/>
    <w:unhideWhenUsed/>
    <w:qFormat/>
    <w:rsid w:val="007852E9"/>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Friedland</dc:creator>
  <dc:description/>
  <cp:lastModifiedBy>Seymour Friedland</cp:lastModifiedBy>
  <cp:revision>2</cp:revision>
  <cp:lastPrinted>2019-06-19T15:43:00Z</cp:lastPrinted>
  <dcterms:created xsi:type="dcterms:W3CDTF">2019-07-24T20:15:00Z</dcterms:created>
  <dcterms:modified xsi:type="dcterms:W3CDTF">2019-07-24T20:15:00Z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Boston College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