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72C12FD4" w:rsidR="00FC11A8" w:rsidRPr="00976CBF" w:rsidRDefault="005C7F22" w:rsidP="0003350E">
      <w:pPr>
        <w:ind w:left="-450" w:right="-270"/>
        <w:jc w:val="center"/>
        <w:rPr>
          <w:sz w:val="20"/>
        </w:rPr>
      </w:pPr>
      <w:r>
        <w:rPr>
          <w:sz w:val="20"/>
        </w:rPr>
        <w:t>Sep 22</w:t>
      </w:r>
      <w:r w:rsidR="000A0383" w:rsidRPr="00976CBF">
        <w:rPr>
          <w:sz w:val="20"/>
        </w:rPr>
        <w:t>, 20</w:t>
      </w:r>
      <w:r w:rsidR="00094DF4" w:rsidRPr="00976CBF">
        <w:rPr>
          <w:sz w:val="20"/>
        </w:rPr>
        <w:t>2</w:t>
      </w:r>
      <w:r w:rsidR="00AE04E1">
        <w:rPr>
          <w:sz w:val="20"/>
        </w:rPr>
        <w:t>1</w:t>
      </w:r>
    </w:p>
    <w:p w14:paraId="2D076782" w14:textId="77777777" w:rsidR="00062B5B" w:rsidRPr="00976CBF" w:rsidRDefault="00062B5B" w:rsidP="00C53C91">
      <w:pPr>
        <w:ind w:right="-270"/>
        <w:rPr>
          <w:sz w:val="20"/>
        </w:rPr>
      </w:pPr>
    </w:p>
    <w:p w14:paraId="101AB521" w14:textId="720419BC"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5C7F22">
        <w:rPr>
          <w:sz w:val="20"/>
        </w:rPr>
        <w:t>Sep 22</w:t>
      </w:r>
      <w:r w:rsidR="000A0383" w:rsidRPr="00976CBF">
        <w:rPr>
          <w:sz w:val="20"/>
        </w:rPr>
        <w:t xml:space="preserve">, </w:t>
      </w:r>
      <w:proofErr w:type="gramStart"/>
      <w:r w:rsidR="000A0383" w:rsidRPr="00976CBF">
        <w:rPr>
          <w:sz w:val="20"/>
        </w:rPr>
        <w:t>20</w:t>
      </w:r>
      <w:r w:rsidR="00094DF4" w:rsidRPr="00976CBF">
        <w:rPr>
          <w:sz w:val="20"/>
        </w:rPr>
        <w:t>2</w:t>
      </w:r>
      <w:r w:rsidR="00AE04E1">
        <w:rPr>
          <w:sz w:val="20"/>
        </w:rPr>
        <w:t>1</w:t>
      </w:r>
      <w:proofErr w:type="gramEnd"/>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w:t>
      </w:r>
      <w:proofErr w:type="gramStart"/>
      <w:r w:rsidR="00FB5E96" w:rsidRPr="00976CBF">
        <w:rPr>
          <w:sz w:val="20"/>
        </w:rPr>
        <w:t>2020</w:t>
      </w:r>
      <w:proofErr w:type="gramEnd"/>
      <w:r w:rsidR="00FB5E96" w:rsidRPr="00976CBF">
        <w:rPr>
          <w:sz w:val="20"/>
        </w:rPr>
        <w:t xml:space="preserve"> order of Governor Baker</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1A353DC5" w:rsidR="00914935" w:rsidRPr="00976CBF" w:rsidRDefault="00EB2ADA" w:rsidP="00C53C91">
      <w:pPr>
        <w:ind w:right="-270"/>
        <w:rPr>
          <w:sz w:val="20"/>
        </w:rPr>
      </w:pPr>
      <w:r w:rsidRPr="00976CBF">
        <w:rPr>
          <w:b/>
          <w:sz w:val="20"/>
        </w:rPr>
        <w:t>Members Attending</w:t>
      </w:r>
      <w:r w:rsidR="00FC11A8" w:rsidRPr="00976CBF">
        <w:rPr>
          <w:b/>
          <w:sz w:val="20"/>
        </w:rPr>
        <w:t>:</w:t>
      </w:r>
      <w:r w:rsidR="00FC11A8" w:rsidRPr="00976CBF">
        <w:rPr>
          <w:sz w:val="20"/>
        </w:rPr>
        <w:t xml:space="preserve"> </w:t>
      </w:r>
      <w:r w:rsidR="00C67DBD" w:rsidRPr="00976CBF">
        <w:rPr>
          <w:sz w:val="20"/>
        </w:rPr>
        <w:t>Kris Krablin</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5D473B" w:rsidRPr="00976CBF">
        <w:rPr>
          <w:sz w:val="20"/>
        </w:rPr>
        <w:t>, Conray Wharff (Commissioner)</w:t>
      </w:r>
    </w:p>
    <w:p w14:paraId="23D3649C" w14:textId="77777777" w:rsidR="005D473B" w:rsidRPr="00976CBF" w:rsidRDefault="005D473B" w:rsidP="00C53C91">
      <w:pPr>
        <w:ind w:right="-270"/>
        <w:rPr>
          <w:b/>
          <w:sz w:val="20"/>
        </w:rPr>
      </w:pPr>
    </w:p>
    <w:p w14:paraId="0F0FBD74" w14:textId="29A88B96"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2081039C" w14:textId="334E682C" w:rsidR="00CC38D7" w:rsidRPr="00976CBF" w:rsidRDefault="00CC38D7" w:rsidP="00CC38D7">
      <w:pPr>
        <w:ind w:right="-270"/>
        <w:rPr>
          <w:b/>
          <w:sz w:val="20"/>
        </w:rPr>
      </w:pPr>
      <w:r w:rsidRPr="00976CBF">
        <w:rPr>
          <w:b/>
          <w:sz w:val="20"/>
        </w:rPr>
        <w:t>Public Comment</w:t>
      </w:r>
      <w:r>
        <w:rPr>
          <w:b/>
          <w:sz w:val="20"/>
        </w:rPr>
        <w:t>s</w:t>
      </w:r>
    </w:p>
    <w:p w14:paraId="18CC3D74" w14:textId="5A0A2004" w:rsidR="005C7F22" w:rsidRDefault="005C7F22" w:rsidP="005C7F22">
      <w:pPr>
        <w:pStyle w:val="ListParagraph"/>
        <w:numPr>
          <w:ilvl w:val="0"/>
          <w:numId w:val="1"/>
        </w:numPr>
        <w:rPr>
          <w:sz w:val="20"/>
          <w:szCs w:val="20"/>
        </w:rPr>
      </w:pPr>
      <w:r>
        <w:rPr>
          <w:sz w:val="20"/>
          <w:szCs w:val="20"/>
        </w:rPr>
        <w:t xml:space="preserve">Dick Gelpke mentioned that he will discuss his new book on the History of Lake Boon at the First Federated Church, 200 Central St. Hudson, on Sept 28, </w:t>
      </w:r>
      <w:proofErr w:type="gramStart"/>
      <w:r>
        <w:rPr>
          <w:sz w:val="20"/>
          <w:szCs w:val="20"/>
        </w:rPr>
        <w:t>2021</w:t>
      </w:r>
      <w:proofErr w:type="gramEnd"/>
      <w:r>
        <w:rPr>
          <w:sz w:val="20"/>
          <w:szCs w:val="20"/>
        </w:rPr>
        <w:t xml:space="preserve"> at 7 pm.</w:t>
      </w:r>
    </w:p>
    <w:p w14:paraId="72ECB0D0" w14:textId="73BFBF83" w:rsidR="008F725D" w:rsidRDefault="005F521E" w:rsidP="00CC38D7">
      <w:pPr>
        <w:pStyle w:val="ListParagraph"/>
        <w:numPr>
          <w:ilvl w:val="0"/>
          <w:numId w:val="1"/>
        </w:numPr>
        <w:rPr>
          <w:sz w:val="20"/>
          <w:szCs w:val="20"/>
        </w:rPr>
      </w:pPr>
      <w:r>
        <w:rPr>
          <w:sz w:val="20"/>
          <w:szCs w:val="20"/>
        </w:rPr>
        <w:t xml:space="preserve">Dave Gray mentioned </w:t>
      </w:r>
      <w:r w:rsidR="00265310">
        <w:rPr>
          <w:sz w:val="20"/>
          <w:szCs w:val="20"/>
        </w:rPr>
        <w:t>that the Pine Point buoy light wasn’t working.</w:t>
      </w:r>
    </w:p>
    <w:p w14:paraId="11ACEC1D" w14:textId="63404B1F" w:rsidR="00B97EB2" w:rsidRDefault="00265310" w:rsidP="00CC38D7">
      <w:pPr>
        <w:pStyle w:val="ListParagraph"/>
        <w:numPr>
          <w:ilvl w:val="0"/>
          <w:numId w:val="1"/>
        </w:numPr>
        <w:rPr>
          <w:sz w:val="20"/>
          <w:szCs w:val="20"/>
        </w:rPr>
      </w:pPr>
      <w:r>
        <w:rPr>
          <w:sz w:val="20"/>
          <w:szCs w:val="20"/>
        </w:rPr>
        <w:t xml:space="preserve">Dave Gray mentioned that </w:t>
      </w:r>
      <w:r w:rsidR="003978FB">
        <w:rPr>
          <w:sz w:val="20"/>
          <w:szCs w:val="20"/>
        </w:rPr>
        <w:t>lightning hit a tree on Barton Rd.  That tree has now been cut down</w:t>
      </w:r>
      <w:r w:rsidR="00B97EB2">
        <w:rPr>
          <w:sz w:val="20"/>
          <w:szCs w:val="20"/>
        </w:rPr>
        <w:t>.</w:t>
      </w:r>
    </w:p>
    <w:p w14:paraId="4F2E03A3" w14:textId="33F9C73A" w:rsidR="00CC38D7" w:rsidRPr="00976CBF" w:rsidRDefault="00CC38D7" w:rsidP="00CC38D7">
      <w:pPr>
        <w:pStyle w:val="ListParagraph"/>
        <w:rPr>
          <w:sz w:val="20"/>
          <w:szCs w:val="20"/>
        </w:rPr>
      </w:pPr>
    </w:p>
    <w:p w14:paraId="2AA500F3" w14:textId="77777777" w:rsidR="00CC38D7" w:rsidRPr="00976CBF" w:rsidRDefault="00CC38D7" w:rsidP="00CC38D7">
      <w:pPr>
        <w:rPr>
          <w:b/>
          <w:sz w:val="20"/>
          <w:szCs w:val="20"/>
        </w:rPr>
      </w:pPr>
      <w:r w:rsidRPr="00976CBF">
        <w:rPr>
          <w:b/>
          <w:sz w:val="20"/>
          <w:szCs w:val="20"/>
        </w:rPr>
        <w:t>Meeting Minutes</w:t>
      </w:r>
    </w:p>
    <w:p w14:paraId="1722405F" w14:textId="146CB29D" w:rsidR="00CC38D7" w:rsidRDefault="00B97EB2" w:rsidP="00CC38D7">
      <w:pPr>
        <w:pStyle w:val="ListParagraph"/>
        <w:numPr>
          <w:ilvl w:val="0"/>
          <w:numId w:val="1"/>
        </w:numPr>
        <w:rPr>
          <w:sz w:val="20"/>
          <w:szCs w:val="20"/>
        </w:rPr>
      </w:pPr>
      <w:r>
        <w:rPr>
          <w:sz w:val="20"/>
          <w:szCs w:val="20"/>
        </w:rPr>
        <w:t xml:space="preserve">We reviewed minutes from </w:t>
      </w:r>
      <w:r w:rsidR="003978FB">
        <w:rPr>
          <w:sz w:val="20"/>
          <w:szCs w:val="20"/>
        </w:rPr>
        <w:t>Aug 17</w:t>
      </w:r>
      <w:r w:rsidR="00CC38D7">
        <w:rPr>
          <w:sz w:val="20"/>
          <w:szCs w:val="20"/>
        </w:rPr>
        <w:t>, 202</w:t>
      </w:r>
      <w:r w:rsidR="00CA241C">
        <w:rPr>
          <w:sz w:val="20"/>
          <w:szCs w:val="20"/>
        </w:rPr>
        <w:t>1</w:t>
      </w:r>
      <w:r w:rsidR="003978FB">
        <w:rPr>
          <w:sz w:val="20"/>
          <w:szCs w:val="20"/>
        </w:rPr>
        <w:t>, revised with edits from Kris</w:t>
      </w:r>
      <w:r>
        <w:rPr>
          <w:sz w:val="20"/>
          <w:szCs w:val="20"/>
        </w:rPr>
        <w:t xml:space="preserve">.  </w:t>
      </w:r>
      <w:r w:rsidR="003978FB">
        <w:rPr>
          <w:sz w:val="20"/>
          <w:szCs w:val="20"/>
        </w:rPr>
        <w:t>Conray</w:t>
      </w:r>
      <w:r w:rsidR="00CB73BA" w:rsidRPr="008941ED">
        <w:rPr>
          <w:sz w:val="20"/>
          <w:szCs w:val="20"/>
        </w:rPr>
        <w:t xml:space="preserve"> moved, </w:t>
      </w:r>
      <w:r w:rsidR="00CB73BA">
        <w:rPr>
          <w:sz w:val="20"/>
          <w:szCs w:val="20"/>
        </w:rPr>
        <w:t>Kris</w:t>
      </w:r>
      <w:r w:rsidR="00CB73BA" w:rsidRPr="008941ED">
        <w:rPr>
          <w:sz w:val="20"/>
          <w:szCs w:val="20"/>
        </w:rPr>
        <w:t xml:space="preserve"> </w:t>
      </w:r>
      <w:proofErr w:type="gramStart"/>
      <w:r w:rsidR="00CB73BA" w:rsidRPr="008941ED">
        <w:rPr>
          <w:sz w:val="20"/>
          <w:szCs w:val="20"/>
        </w:rPr>
        <w:t>seconded</w:t>
      </w:r>
      <w:proofErr w:type="gramEnd"/>
      <w:r w:rsidR="00CB73BA" w:rsidRPr="008941ED">
        <w:rPr>
          <w:sz w:val="20"/>
          <w:szCs w:val="20"/>
        </w:rPr>
        <w:t xml:space="preserve"> and we unanimously approved</w:t>
      </w:r>
      <w:r w:rsidR="00CB73BA">
        <w:rPr>
          <w:sz w:val="20"/>
          <w:szCs w:val="20"/>
        </w:rPr>
        <w:t xml:space="preserve"> the minutes as amende</w:t>
      </w:r>
      <w:r w:rsidR="003978FB">
        <w:rPr>
          <w:sz w:val="20"/>
          <w:szCs w:val="20"/>
        </w:rPr>
        <w:t>d</w:t>
      </w:r>
      <w:r w:rsidR="00CB73BA">
        <w:rPr>
          <w:sz w:val="20"/>
          <w:szCs w:val="20"/>
        </w:rPr>
        <w:t>.</w:t>
      </w:r>
    </w:p>
    <w:p w14:paraId="290CDB39" w14:textId="290E0617" w:rsidR="003978FB" w:rsidRDefault="003978FB" w:rsidP="003978FB">
      <w:pPr>
        <w:rPr>
          <w:sz w:val="20"/>
          <w:szCs w:val="20"/>
        </w:rPr>
      </w:pPr>
    </w:p>
    <w:p w14:paraId="096CC0C1" w14:textId="09243C12" w:rsidR="00107D80" w:rsidRPr="00976CBF" w:rsidRDefault="00107D80" w:rsidP="00107D80">
      <w:pPr>
        <w:rPr>
          <w:b/>
          <w:sz w:val="20"/>
          <w:szCs w:val="20"/>
        </w:rPr>
      </w:pPr>
      <w:r>
        <w:rPr>
          <w:b/>
          <w:sz w:val="20"/>
          <w:szCs w:val="20"/>
        </w:rPr>
        <w:t>Herbicide Order of Conditions</w:t>
      </w:r>
    </w:p>
    <w:p w14:paraId="2C2B6091" w14:textId="2F2A959F" w:rsidR="00107D80" w:rsidRPr="00107D80" w:rsidRDefault="00107D80" w:rsidP="00107D80">
      <w:pPr>
        <w:pStyle w:val="ListParagraph"/>
        <w:numPr>
          <w:ilvl w:val="0"/>
          <w:numId w:val="1"/>
        </w:numPr>
        <w:rPr>
          <w:sz w:val="20"/>
          <w:szCs w:val="20"/>
        </w:rPr>
      </w:pPr>
      <w:r>
        <w:rPr>
          <w:sz w:val="20"/>
          <w:szCs w:val="20"/>
        </w:rPr>
        <w:t>Dan reported that the Hudson Conservation Commission approved a two-year extension (to July 5, 2023)</w:t>
      </w:r>
      <w:r w:rsidRPr="00107D80">
        <w:rPr>
          <w:sz w:val="20"/>
          <w:szCs w:val="20"/>
        </w:rPr>
        <w:t xml:space="preserve"> of the permit for herbicide treatment. This aligns approvals for both Hudson and Stow.  Dan will send the OOC to Kris and Conray.</w:t>
      </w:r>
    </w:p>
    <w:p w14:paraId="2AA77FE6" w14:textId="77777777" w:rsidR="00CC38D7" w:rsidRPr="00976CBF" w:rsidRDefault="00CC38D7" w:rsidP="00CC38D7">
      <w:pPr>
        <w:ind w:right="-270"/>
        <w:rPr>
          <w:b/>
          <w:sz w:val="20"/>
        </w:rPr>
      </w:pPr>
    </w:p>
    <w:p w14:paraId="2DD33CB1" w14:textId="77777777" w:rsidR="003978FB" w:rsidRPr="00976CBF" w:rsidRDefault="003978FB" w:rsidP="003978FB">
      <w:pPr>
        <w:rPr>
          <w:b/>
          <w:bCs/>
          <w:sz w:val="20"/>
          <w:szCs w:val="20"/>
        </w:rPr>
      </w:pPr>
      <w:r>
        <w:rPr>
          <w:b/>
          <w:bCs/>
          <w:sz w:val="20"/>
          <w:szCs w:val="20"/>
        </w:rPr>
        <w:t>Solitude Weed Treatment</w:t>
      </w:r>
    </w:p>
    <w:p w14:paraId="1CC89CCD" w14:textId="77777777" w:rsidR="005716F8" w:rsidRDefault="005716F8" w:rsidP="003978FB">
      <w:pPr>
        <w:pStyle w:val="ListParagraph"/>
        <w:numPr>
          <w:ilvl w:val="0"/>
          <w:numId w:val="1"/>
        </w:numPr>
        <w:rPr>
          <w:sz w:val="20"/>
          <w:szCs w:val="20"/>
        </w:rPr>
      </w:pPr>
      <w:r>
        <w:rPr>
          <w:sz w:val="20"/>
          <w:szCs w:val="20"/>
        </w:rPr>
        <w:t>Kris reported on her discussion with Solitude.  They said they did the survey the previous week and would soon provide the results.</w:t>
      </w:r>
    </w:p>
    <w:p w14:paraId="69580CD8" w14:textId="77777777" w:rsidR="005716F8" w:rsidRDefault="003978FB" w:rsidP="003978FB">
      <w:pPr>
        <w:pStyle w:val="ListParagraph"/>
        <w:numPr>
          <w:ilvl w:val="0"/>
          <w:numId w:val="1"/>
        </w:numPr>
        <w:rPr>
          <w:sz w:val="20"/>
          <w:szCs w:val="20"/>
        </w:rPr>
      </w:pPr>
      <w:r>
        <w:rPr>
          <w:sz w:val="20"/>
          <w:szCs w:val="20"/>
        </w:rPr>
        <w:t xml:space="preserve">Dan </w:t>
      </w:r>
      <w:r w:rsidR="005716F8">
        <w:rPr>
          <w:sz w:val="20"/>
          <w:szCs w:val="20"/>
        </w:rPr>
        <w:t>and Red restated their</w:t>
      </w:r>
      <w:r>
        <w:rPr>
          <w:sz w:val="20"/>
          <w:szCs w:val="20"/>
        </w:rPr>
        <w:t xml:space="preserve"> on-going frustrations with Solitude</w:t>
      </w:r>
      <w:r w:rsidR="005716F8">
        <w:rPr>
          <w:sz w:val="20"/>
          <w:szCs w:val="20"/>
        </w:rPr>
        <w:t>, in terms of late or missing reports and lack of responsiveness to our emails and calls.</w:t>
      </w:r>
    </w:p>
    <w:p w14:paraId="0192A098" w14:textId="233FC38E" w:rsidR="003978FB" w:rsidRDefault="003978FB" w:rsidP="003978FB">
      <w:pPr>
        <w:pStyle w:val="ListParagraph"/>
        <w:numPr>
          <w:ilvl w:val="0"/>
          <w:numId w:val="1"/>
        </w:numPr>
        <w:rPr>
          <w:sz w:val="20"/>
          <w:szCs w:val="20"/>
        </w:rPr>
      </w:pPr>
      <w:r>
        <w:rPr>
          <w:sz w:val="20"/>
          <w:szCs w:val="20"/>
        </w:rPr>
        <w:t xml:space="preserve">Kris </w:t>
      </w:r>
      <w:r w:rsidR="005716F8">
        <w:rPr>
          <w:sz w:val="20"/>
          <w:szCs w:val="20"/>
        </w:rPr>
        <w:t xml:space="preserve">will continue her discussions with </w:t>
      </w:r>
      <w:r w:rsidR="00E77047">
        <w:rPr>
          <w:sz w:val="20"/>
          <w:szCs w:val="20"/>
        </w:rPr>
        <w:t>Solitude</w:t>
      </w:r>
      <w:r w:rsidR="005716F8">
        <w:rPr>
          <w:sz w:val="20"/>
          <w:szCs w:val="20"/>
        </w:rPr>
        <w:t>.</w:t>
      </w:r>
    </w:p>
    <w:p w14:paraId="61B25EB9" w14:textId="4CA96199" w:rsidR="00E77047" w:rsidRDefault="00E77047" w:rsidP="003978FB">
      <w:pPr>
        <w:pStyle w:val="ListParagraph"/>
        <w:numPr>
          <w:ilvl w:val="0"/>
          <w:numId w:val="1"/>
        </w:numPr>
        <w:rPr>
          <w:sz w:val="20"/>
          <w:szCs w:val="20"/>
        </w:rPr>
      </w:pPr>
      <w:r>
        <w:rPr>
          <w:sz w:val="20"/>
          <w:szCs w:val="20"/>
        </w:rPr>
        <w:t xml:space="preserve">Dan said we should do the RFP for the next </w:t>
      </w:r>
      <w:proofErr w:type="gramStart"/>
      <w:r>
        <w:rPr>
          <w:sz w:val="20"/>
          <w:szCs w:val="20"/>
        </w:rPr>
        <w:t>three year</w:t>
      </w:r>
      <w:proofErr w:type="gramEnd"/>
      <w:r>
        <w:rPr>
          <w:sz w:val="20"/>
          <w:szCs w:val="20"/>
        </w:rPr>
        <w:t xml:space="preserve"> cycle, so that the whoever is selected is ready to begin the work in Spring 2022, when Solitude’s current contract ends. Dan will confirm with Stow to make sure we can proceed with the RFP.  </w:t>
      </w:r>
    </w:p>
    <w:p w14:paraId="712786D6" w14:textId="77777777" w:rsidR="003978FB" w:rsidRDefault="003978FB" w:rsidP="003978FB">
      <w:pPr>
        <w:rPr>
          <w:sz w:val="20"/>
          <w:szCs w:val="20"/>
        </w:rPr>
      </w:pPr>
    </w:p>
    <w:p w14:paraId="6118A613" w14:textId="77777777" w:rsidR="00CA241C" w:rsidRDefault="00CA241C" w:rsidP="00CA241C">
      <w:pPr>
        <w:rPr>
          <w:b/>
          <w:bCs/>
          <w:sz w:val="20"/>
          <w:szCs w:val="20"/>
        </w:rPr>
      </w:pPr>
      <w:r w:rsidRPr="00976CBF">
        <w:rPr>
          <w:b/>
          <w:bCs/>
          <w:sz w:val="20"/>
          <w:szCs w:val="20"/>
        </w:rPr>
        <w:t>Bills for Payment</w:t>
      </w:r>
    </w:p>
    <w:p w14:paraId="1452762E" w14:textId="25FEE847" w:rsidR="00CB73BA" w:rsidRPr="004315BD" w:rsidRDefault="00CB73BA" w:rsidP="004315BD">
      <w:pPr>
        <w:pStyle w:val="ListParagraph"/>
        <w:numPr>
          <w:ilvl w:val="0"/>
          <w:numId w:val="1"/>
        </w:numPr>
        <w:rPr>
          <w:sz w:val="20"/>
          <w:szCs w:val="20"/>
        </w:rPr>
      </w:pPr>
      <w:r w:rsidRPr="004315BD">
        <w:rPr>
          <w:sz w:val="20"/>
          <w:szCs w:val="20"/>
        </w:rPr>
        <w:t>Kris paid $</w:t>
      </w:r>
      <w:r w:rsidR="00772ECF" w:rsidRPr="004315BD">
        <w:rPr>
          <w:sz w:val="20"/>
          <w:szCs w:val="20"/>
        </w:rPr>
        <w:t>14</w:t>
      </w:r>
      <w:r w:rsidRPr="004315BD">
        <w:rPr>
          <w:sz w:val="20"/>
          <w:szCs w:val="20"/>
        </w:rPr>
        <w:t>.9</w:t>
      </w:r>
      <w:r w:rsidR="00772ECF" w:rsidRPr="004315BD">
        <w:rPr>
          <w:sz w:val="20"/>
          <w:szCs w:val="20"/>
        </w:rPr>
        <w:t>9</w:t>
      </w:r>
      <w:r w:rsidRPr="004315BD">
        <w:rPr>
          <w:sz w:val="20"/>
          <w:szCs w:val="20"/>
        </w:rPr>
        <w:t xml:space="preserve"> for zoom meetings</w:t>
      </w:r>
      <w:r w:rsidR="00772ECF" w:rsidRPr="004315BD">
        <w:rPr>
          <w:sz w:val="20"/>
          <w:szCs w:val="20"/>
        </w:rPr>
        <w:t xml:space="preserve"> at the monthly rate.</w:t>
      </w:r>
      <w:r w:rsidRPr="004315BD">
        <w:rPr>
          <w:sz w:val="20"/>
          <w:szCs w:val="20"/>
        </w:rPr>
        <w:t xml:space="preserve">  </w:t>
      </w:r>
      <w:r w:rsidR="00772ECF" w:rsidRPr="004315BD">
        <w:rPr>
          <w:sz w:val="20"/>
          <w:szCs w:val="20"/>
        </w:rPr>
        <w:t>Dan</w:t>
      </w:r>
      <w:r w:rsidRPr="004315BD">
        <w:rPr>
          <w:sz w:val="20"/>
          <w:szCs w:val="20"/>
        </w:rPr>
        <w:t xml:space="preserve"> moved, </w:t>
      </w:r>
      <w:r w:rsidR="00772ECF" w:rsidRPr="004315BD">
        <w:rPr>
          <w:sz w:val="20"/>
          <w:szCs w:val="20"/>
        </w:rPr>
        <w:t>Conray</w:t>
      </w:r>
      <w:r w:rsidRPr="004315BD">
        <w:rPr>
          <w:sz w:val="20"/>
          <w:szCs w:val="20"/>
        </w:rPr>
        <w:t xml:space="preserve"> </w:t>
      </w:r>
      <w:proofErr w:type="gramStart"/>
      <w:r w:rsidRPr="004315BD">
        <w:rPr>
          <w:sz w:val="20"/>
          <w:szCs w:val="20"/>
        </w:rPr>
        <w:t>seconded</w:t>
      </w:r>
      <w:proofErr w:type="gramEnd"/>
      <w:r w:rsidRPr="004315BD">
        <w:rPr>
          <w:sz w:val="20"/>
          <w:szCs w:val="20"/>
        </w:rPr>
        <w:t xml:space="preserve"> and we unanimously approved reimbursing Kris.</w:t>
      </w:r>
    </w:p>
    <w:p w14:paraId="12972315" w14:textId="433C9BE2" w:rsidR="00C720ED" w:rsidRDefault="00C9024B" w:rsidP="00C720ED">
      <w:pPr>
        <w:pStyle w:val="ListParagraph"/>
        <w:numPr>
          <w:ilvl w:val="0"/>
          <w:numId w:val="1"/>
        </w:numPr>
        <w:rPr>
          <w:sz w:val="20"/>
          <w:szCs w:val="20"/>
        </w:rPr>
      </w:pPr>
      <w:r>
        <w:rPr>
          <w:sz w:val="20"/>
          <w:szCs w:val="20"/>
        </w:rPr>
        <w:t>Kris cited the previously submitted bill from Solitude for $3,906.25</w:t>
      </w:r>
      <w:r w:rsidR="00C720ED">
        <w:rPr>
          <w:sz w:val="20"/>
          <w:szCs w:val="20"/>
        </w:rPr>
        <w:t>.</w:t>
      </w:r>
      <w:r>
        <w:rPr>
          <w:sz w:val="20"/>
          <w:szCs w:val="20"/>
        </w:rPr>
        <w:t xml:space="preserve">  </w:t>
      </w:r>
      <w:r w:rsidR="00772ECF">
        <w:rPr>
          <w:sz w:val="20"/>
          <w:szCs w:val="20"/>
        </w:rPr>
        <w:t xml:space="preserve">However, they have not yet met the required milestones.  Dan moved, Conray </w:t>
      </w:r>
      <w:proofErr w:type="gramStart"/>
      <w:r w:rsidR="00772ECF">
        <w:rPr>
          <w:sz w:val="20"/>
          <w:szCs w:val="20"/>
        </w:rPr>
        <w:t>seconded</w:t>
      </w:r>
      <w:proofErr w:type="gramEnd"/>
      <w:r w:rsidR="00772ECF">
        <w:rPr>
          <w:sz w:val="20"/>
          <w:szCs w:val="20"/>
        </w:rPr>
        <w:t xml:space="preserve"> and we unanimously approved </w:t>
      </w:r>
      <w:r>
        <w:rPr>
          <w:sz w:val="20"/>
          <w:szCs w:val="20"/>
        </w:rPr>
        <w:t>deferr</w:t>
      </w:r>
      <w:r w:rsidR="00772ECF">
        <w:rPr>
          <w:sz w:val="20"/>
          <w:szCs w:val="20"/>
        </w:rPr>
        <w:t>ing</w:t>
      </w:r>
      <w:r>
        <w:rPr>
          <w:sz w:val="20"/>
          <w:szCs w:val="20"/>
        </w:rPr>
        <w:t xml:space="preserve"> </w:t>
      </w:r>
      <w:r w:rsidR="00772ECF">
        <w:rPr>
          <w:sz w:val="20"/>
          <w:szCs w:val="20"/>
        </w:rPr>
        <w:t>payment until they complete the milestones</w:t>
      </w:r>
      <w:r>
        <w:rPr>
          <w:sz w:val="20"/>
          <w:szCs w:val="20"/>
        </w:rPr>
        <w:t xml:space="preserve">. </w:t>
      </w:r>
    </w:p>
    <w:p w14:paraId="30A4F50A" w14:textId="77777777" w:rsidR="00CA241C" w:rsidRDefault="00CA241C">
      <w:pPr>
        <w:rPr>
          <w:b/>
          <w:sz w:val="20"/>
        </w:rPr>
      </w:pPr>
    </w:p>
    <w:p w14:paraId="7A0BD3B3" w14:textId="089F34F0" w:rsidR="00C9024B" w:rsidRPr="00976CBF" w:rsidRDefault="00772ECF" w:rsidP="00C9024B">
      <w:pPr>
        <w:rPr>
          <w:b/>
          <w:bCs/>
          <w:sz w:val="20"/>
          <w:szCs w:val="20"/>
        </w:rPr>
      </w:pPr>
      <w:r>
        <w:rPr>
          <w:b/>
          <w:bCs/>
          <w:sz w:val="20"/>
          <w:szCs w:val="20"/>
        </w:rPr>
        <w:t>End of Season planning</w:t>
      </w:r>
    </w:p>
    <w:p w14:paraId="2FA51409" w14:textId="3F5E766F" w:rsidR="00665A7E" w:rsidRDefault="00665A7E" w:rsidP="00C9024B">
      <w:pPr>
        <w:pStyle w:val="ListParagraph"/>
        <w:numPr>
          <w:ilvl w:val="0"/>
          <w:numId w:val="1"/>
        </w:numPr>
        <w:rPr>
          <w:sz w:val="20"/>
          <w:szCs w:val="20"/>
        </w:rPr>
      </w:pPr>
      <w:r w:rsidRPr="00665A7E">
        <w:rPr>
          <w:b/>
          <w:i/>
          <w:sz w:val="20"/>
          <w:szCs w:val="20"/>
        </w:rPr>
        <w:t>Boat Storage</w:t>
      </w:r>
      <w:r>
        <w:rPr>
          <w:sz w:val="20"/>
          <w:szCs w:val="20"/>
        </w:rPr>
        <w:t xml:space="preserve"> – Conray reported we probably can’t store the boat in the old fire station, where we’ve stored it before, so we’ll need to work on a Plan B, such as shrink wrapping.  Conray will investigate further.</w:t>
      </w:r>
    </w:p>
    <w:p w14:paraId="26DEF119" w14:textId="3DE206E3" w:rsidR="00C9024B" w:rsidRDefault="00665A7E" w:rsidP="00C9024B">
      <w:pPr>
        <w:pStyle w:val="ListParagraph"/>
        <w:numPr>
          <w:ilvl w:val="0"/>
          <w:numId w:val="1"/>
        </w:numPr>
        <w:rPr>
          <w:sz w:val="20"/>
          <w:szCs w:val="20"/>
        </w:rPr>
      </w:pPr>
      <w:r w:rsidRPr="00665A7E">
        <w:rPr>
          <w:b/>
          <w:i/>
          <w:sz w:val="20"/>
          <w:szCs w:val="20"/>
        </w:rPr>
        <w:t>Buoys</w:t>
      </w:r>
      <w:r>
        <w:rPr>
          <w:sz w:val="20"/>
          <w:szCs w:val="20"/>
        </w:rPr>
        <w:t xml:space="preserve"> – </w:t>
      </w:r>
      <w:r w:rsidR="0079121D">
        <w:rPr>
          <w:sz w:val="20"/>
          <w:szCs w:val="20"/>
        </w:rPr>
        <w:t>Conray</w:t>
      </w:r>
      <w:r>
        <w:rPr>
          <w:sz w:val="20"/>
          <w:szCs w:val="20"/>
        </w:rPr>
        <w:t xml:space="preserve"> will coordinate logistics, timing and volunteers to remove the buoys</w:t>
      </w:r>
      <w:r w:rsidR="00455162">
        <w:rPr>
          <w:sz w:val="20"/>
          <w:szCs w:val="20"/>
        </w:rPr>
        <w:t>.</w:t>
      </w:r>
    </w:p>
    <w:p w14:paraId="4CF7E550" w14:textId="77777777" w:rsidR="00665A7E" w:rsidRDefault="00665A7E" w:rsidP="00C9024B">
      <w:pPr>
        <w:pStyle w:val="ListParagraph"/>
        <w:numPr>
          <w:ilvl w:val="0"/>
          <w:numId w:val="1"/>
        </w:numPr>
        <w:rPr>
          <w:sz w:val="20"/>
          <w:szCs w:val="20"/>
        </w:rPr>
      </w:pPr>
      <w:r w:rsidRPr="00665A7E">
        <w:rPr>
          <w:b/>
          <w:i/>
          <w:sz w:val="20"/>
          <w:szCs w:val="20"/>
        </w:rPr>
        <w:t>Drawdown</w:t>
      </w:r>
      <w:r>
        <w:rPr>
          <w:sz w:val="20"/>
          <w:szCs w:val="20"/>
        </w:rPr>
        <w:t xml:space="preserve"> – Dan reported that that the lake was already down about 5” from the normal height, because of the work on the dam repair.  We discussed dates to drawdown </w:t>
      </w:r>
      <w:proofErr w:type="gramStart"/>
      <w:r>
        <w:rPr>
          <w:sz w:val="20"/>
          <w:szCs w:val="20"/>
        </w:rPr>
        <w:t>further, and</w:t>
      </w:r>
      <w:proofErr w:type="gramEnd"/>
      <w:r>
        <w:rPr>
          <w:sz w:val="20"/>
          <w:szCs w:val="20"/>
        </w:rPr>
        <w:t xml:space="preserve"> agreed to ask the Stow Highway Dept to remove another half-board on Oct 22, 2021, and proceed with additional boards as the level goes down.</w:t>
      </w:r>
    </w:p>
    <w:p w14:paraId="4D2820CF" w14:textId="77777777" w:rsidR="00C9024B" w:rsidRDefault="00C9024B" w:rsidP="00C9024B">
      <w:pPr>
        <w:pStyle w:val="ListParagraph"/>
        <w:rPr>
          <w:sz w:val="20"/>
          <w:szCs w:val="20"/>
        </w:rPr>
      </w:pPr>
    </w:p>
    <w:p w14:paraId="689E2717" w14:textId="432E4AAD" w:rsidR="00AD25D2" w:rsidRPr="00976CBF" w:rsidRDefault="005A181C" w:rsidP="00AD25D2">
      <w:pPr>
        <w:rPr>
          <w:b/>
          <w:bCs/>
          <w:sz w:val="20"/>
          <w:szCs w:val="20"/>
        </w:rPr>
      </w:pPr>
      <w:r>
        <w:rPr>
          <w:b/>
          <w:bCs/>
          <w:sz w:val="20"/>
          <w:szCs w:val="20"/>
        </w:rPr>
        <w:lastRenderedPageBreak/>
        <w:t>Dam Repair Update</w:t>
      </w:r>
    </w:p>
    <w:p w14:paraId="4C0EEE2E" w14:textId="77777777" w:rsidR="005A181C" w:rsidRDefault="008429A0" w:rsidP="00AD25D2">
      <w:pPr>
        <w:pStyle w:val="ListParagraph"/>
        <w:numPr>
          <w:ilvl w:val="0"/>
          <w:numId w:val="1"/>
        </w:numPr>
        <w:rPr>
          <w:sz w:val="20"/>
          <w:szCs w:val="20"/>
        </w:rPr>
      </w:pPr>
      <w:r>
        <w:rPr>
          <w:sz w:val="20"/>
          <w:szCs w:val="20"/>
        </w:rPr>
        <w:t xml:space="preserve">Dan </w:t>
      </w:r>
      <w:r w:rsidR="005A181C">
        <w:rPr>
          <w:sz w:val="20"/>
          <w:szCs w:val="20"/>
        </w:rPr>
        <w:t>summarized work done on the Barton Road dam, repairing leaks in the outflow pipe, filling in the sink hole on the side of the weir, and leveling the road.  That work is now complete.</w:t>
      </w:r>
    </w:p>
    <w:p w14:paraId="527BCC2B" w14:textId="77777777" w:rsidR="00AD25D2" w:rsidRPr="00AD25D2" w:rsidRDefault="00AD25D2" w:rsidP="00AD25D2">
      <w:pPr>
        <w:rPr>
          <w:sz w:val="20"/>
          <w:szCs w:val="20"/>
        </w:rPr>
      </w:pPr>
    </w:p>
    <w:p w14:paraId="7B36B889" w14:textId="4D70507D" w:rsidR="00F03A6F" w:rsidRPr="00976CBF" w:rsidRDefault="00F03A6F" w:rsidP="00F03A6F">
      <w:pPr>
        <w:rPr>
          <w:b/>
          <w:bCs/>
          <w:sz w:val="20"/>
          <w:szCs w:val="20"/>
        </w:rPr>
      </w:pPr>
      <w:r>
        <w:rPr>
          <w:b/>
          <w:sz w:val="20"/>
        </w:rPr>
        <w:t>Healthy Lake Boon Initiative - Update</w:t>
      </w:r>
    </w:p>
    <w:p w14:paraId="48E3817C" w14:textId="5A59ABD5" w:rsidR="008429A0" w:rsidRDefault="00F03A6F" w:rsidP="00F03A6F">
      <w:pPr>
        <w:pStyle w:val="ListParagraph"/>
        <w:numPr>
          <w:ilvl w:val="0"/>
          <w:numId w:val="1"/>
        </w:numPr>
        <w:rPr>
          <w:sz w:val="20"/>
          <w:szCs w:val="20"/>
        </w:rPr>
      </w:pPr>
      <w:r>
        <w:rPr>
          <w:sz w:val="20"/>
          <w:szCs w:val="20"/>
        </w:rPr>
        <w:t>Dan</w:t>
      </w:r>
      <w:r w:rsidR="005A181C">
        <w:rPr>
          <w:sz w:val="20"/>
          <w:szCs w:val="20"/>
        </w:rPr>
        <w:t>, Dave Gray and Kirk Westphal</w:t>
      </w:r>
      <w:r>
        <w:rPr>
          <w:sz w:val="20"/>
          <w:szCs w:val="20"/>
        </w:rPr>
        <w:t xml:space="preserve"> gave a </w:t>
      </w:r>
      <w:r w:rsidR="008429A0">
        <w:rPr>
          <w:sz w:val="20"/>
          <w:szCs w:val="20"/>
        </w:rPr>
        <w:t xml:space="preserve">status report on the </w:t>
      </w:r>
      <w:r>
        <w:rPr>
          <w:sz w:val="20"/>
          <w:szCs w:val="20"/>
        </w:rPr>
        <w:t xml:space="preserve">Healthy Lake Boon Initiative.  </w:t>
      </w:r>
      <w:r w:rsidR="008429A0">
        <w:rPr>
          <w:sz w:val="20"/>
          <w:szCs w:val="20"/>
        </w:rPr>
        <w:t xml:space="preserve">The monthly sampling continues, with the most recent on </w:t>
      </w:r>
      <w:r w:rsidR="005A181C">
        <w:rPr>
          <w:sz w:val="20"/>
          <w:szCs w:val="20"/>
        </w:rPr>
        <w:t>Sept 12</w:t>
      </w:r>
      <w:r w:rsidR="008429A0">
        <w:rPr>
          <w:sz w:val="20"/>
          <w:szCs w:val="20"/>
        </w:rPr>
        <w:t xml:space="preserve">, 2021.  They commented on </w:t>
      </w:r>
      <w:r w:rsidR="005A181C">
        <w:rPr>
          <w:sz w:val="20"/>
          <w:szCs w:val="20"/>
        </w:rPr>
        <w:t xml:space="preserve">recent reports of algae blooms, some localized positive tests for cyanobacteria and </w:t>
      </w:r>
      <w:r w:rsidR="008967ED">
        <w:rPr>
          <w:sz w:val="20"/>
          <w:szCs w:val="20"/>
        </w:rPr>
        <w:t>continued high mineral levels in</w:t>
      </w:r>
      <w:r w:rsidR="008429A0">
        <w:rPr>
          <w:sz w:val="20"/>
          <w:szCs w:val="20"/>
        </w:rPr>
        <w:t xml:space="preserve"> Monahan’s </w:t>
      </w:r>
      <w:r w:rsidR="008967ED">
        <w:rPr>
          <w:sz w:val="20"/>
          <w:szCs w:val="20"/>
        </w:rPr>
        <w:t>Cove</w:t>
      </w:r>
      <w:r w:rsidR="008429A0">
        <w:rPr>
          <w:sz w:val="20"/>
          <w:szCs w:val="20"/>
        </w:rPr>
        <w:t>.</w:t>
      </w:r>
    </w:p>
    <w:p w14:paraId="3D21EC63" w14:textId="77777777" w:rsidR="008967ED" w:rsidRPr="008967ED" w:rsidRDefault="008967ED" w:rsidP="008967ED">
      <w:pPr>
        <w:rPr>
          <w:sz w:val="20"/>
          <w:szCs w:val="20"/>
        </w:rPr>
      </w:pPr>
    </w:p>
    <w:p w14:paraId="6E34B382" w14:textId="1777AEFF" w:rsidR="008967ED" w:rsidRPr="00976CBF" w:rsidRDefault="008967ED" w:rsidP="008967ED">
      <w:pPr>
        <w:rPr>
          <w:b/>
          <w:bCs/>
          <w:sz w:val="20"/>
          <w:szCs w:val="20"/>
        </w:rPr>
      </w:pPr>
      <w:r>
        <w:rPr>
          <w:b/>
          <w:sz w:val="20"/>
        </w:rPr>
        <w:t>Kattelle Property</w:t>
      </w:r>
    </w:p>
    <w:p w14:paraId="76D76ECB" w14:textId="7157C849" w:rsidR="008967ED" w:rsidRDefault="008967ED" w:rsidP="008967ED">
      <w:pPr>
        <w:pStyle w:val="ListParagraph"/>
        <w:numPr>
          <w:ilvl w:val="0"/>
          <w:numId w:val="1"/>
        </w:numPr>
        <w:rPr>
          <w:sz w:val="20"/>
          <w:szCs w:val="20"/>
        </w:rPr>
      </w:pPr>
      <w:r>
        <w:rPr>
          <w:sz w:val="20"/>
          <w:szCs w:val="20"/>
        </w:rPr>
        <w:t>Dan reported on the possible sale of the Kattelle property (16 acres near the 4</w:t>
      </w:r>
      <w:r w:rsidRPr="008967ED">
        <w:rPr>
          <w:sz w:val="20"/>
          <w:szCs w:val="20"/>
          <w:vertAlign w:val="superscript"/>
        </w:rPr>
        <w:t>th</w:t>
      </w:r>
      <w:r>
        <w:rPr>
          <w:sz w:val="20"/>
          <w:szCs w:val="20"/>
        </w:rPr>
        <w:t xml:space="preserve"> basin), and initial plans from the developer, as presented at the Aug 19, </w:t>
      </w:r>
      <w:proofErr w:type="gramStart"/>
      <w:r>
        <w:rPr>
          <w:sz w:val="20"/>
          <w:szCs w:val="20"/>
        </w:rPr>
        <w:t>2021</w:t>
      </w:r>
      <w:proofErr w:type="gramEnd"/>
      <w:r w:rsidRPr="008967ED">
        <w:rPr>
          <w:bCs/>
          <w:sz w:val="20"/>
          <w:szCs w:val="20"/>
        </w:rPr>
        <w:t xml:space="preserve"> meeting</w:t>
      </w:r>
      <w:r>
        <w:rPr>
          <w:bCs/>
          <w:sz w:val="20"/>
          <w:szCs w:val="20"/>
        </w:rPr>
        <w:t xml:space="preserve"> of the Hudson Conservation Commission.  Lake Boon Association is preparing a report on the plans, with recommendations to limit the impact on Lake Boon.  Dan will serve as liaison between LBC and LBA as this work proceeds.</w:t>
      </w:r>
    </w:p>
    <w:p w14:paraId="270FDAD2" w14:textId="77777777" w:rsidR="008967ED" w:rsidRPr="008967ED" w:rsidRDefault="008967ED" w:rsidP="008967ED">
      <w:pPr>
        <w:rPr>
          <w:sz w:val="20"/>
          <w:szCs w:val="20"/>
        </w:rPr>
      </w:pPr>
    </w:p>
    <w:p w14:paraId="151AF157" w14:textId="5AE94FAA" w:rsidR="005459E4" w:rsidRPr="00976CBF" w:rsidRDefault="0013497D" w:rsidP="005459E4">
      <w:pPr>
        <w:rPr>
          <w:b/>
          <w:bCs/>
          <w:sz w:val="20"/>
          <w:szCs w:val="20"/>
        </w:rPr>
      </w:pPr>
      <w:r>
        <w:rPr>
          <w:b/>
          <w:bCs/>
          <w:sz w:val="20"/>
          <w:szCs w:val="20"/>
        </w:rPr>
        <w:t>Old Business</w:t>
      </w:r>
    </w:p>
    <w:p w14:paraId="065B1DCC" w14:textId="28ACCA27" w:rsidR="00025C3F" w:rsidRDefault="008967ED" w:rsidP="000C0A00">
      <w:pPr>
        <w:pStyle w:val="ListParagraph"/>
        <w:numPr>
          <w:ilvl w:val="0"/>
          <w:numId w:val="1"/>
        </w:numPr>
        <w:rPr>
          <w:sz w:val="20"/>
          <w:szCs w:val="20"/>
        </w:rPr>
      </w:pPr>
      <w:r>
        <w:rPr>
          <w:sz w:val="20"/>
          <w:szCs w:val="20"/>
        </w:rPr>
        <w:t>Kris talked about PFAS with Denise Demb</w:t>
      </w:r>
      <w:r w:rsidR="00025C3F">
        <w:rPr>
          <w:sz w:val="20"/>
          <w:szCs w:val="20"/>
        </w:rPr>
        <w:t>k</w:t>
      </w:r>
      <w:r>
        <w:rPr>
          <w:sz w:val="20"/>
          <w:szCs w:val="20"/>
        </w:rPr>
        <w:t>oski, Stow Town Administrator.</w:t>
      </w:r>
      <w:r w:rsidR="00025C3F">
        <w:rPr>
          <w:sz w:val="20"/>
          <w:szCs w:val="20"/>
        </w:rPr>
        <w:t xml:space="preserve">  Kris said the company contracted to study this issue is still investigating.  In any case, this is a Board of Health issue, not LBC.</w:t>
      </w:r>
    </w:p>
    <w:p w14:paraId="48F7714F" w14:textId="77777777" w:rsidR="00025C3F" w:rsidRDefault="00025C3F" w:rsidP="000C0A00">
      <w:pPr>
        <w:pStyle w:val="ListParagraph"/>
        <w:numPr>
          <w:ilvl w:val="0"/>
          <w:numId w:val="1"/>
        </w:numPr>
        <w:rPr>
          <w:sz w:val="20"/>
          <w:szCs w:val="20"/>
        </w:rPr>
      </w:pPr>
      <w:r>
        <w:rPr>
          <w:sz w:val="20"/>
          <w:szCs w:val="20"/>
        </w:rPr>
        <w:t>Kris reported that getting a new motor for the LBC boat is not a capital expense, because it is under $10,000</w:t>
      </w:r>
    </w:p>
    <w:p w14:paraId="650B875B" w14:textId="77777777" w:rsidR="00DC4533" w:rsidRPr="00976CBF" w:rsidRDefault="00DC4533" w:rsidP="00DC16D0">
      <w:pPr>
        <w:rPr>
          <w:sz w:val="20"/>
          <w:szCs w:val="20"/>
        </w:rPr>
      </w:pPr>
    </w:p>
    <w:p w14:paraId="1460E772" w14:textId="17C90150" w:rsidR="00DC4533" w:rsidRPr="00976CBF" w:rsidRDefault="00DC4533" w:rsidP="00DC4533">
      <w:pPr>
        <w:rPr>
          <w:b/>
          <w:bCs/>
          <w:sz w:val="20"/>
          <w:szCs w:val="20"/>
        </w:rPr>
      </w:pPr>
      <w:r w:rsidRPr="00976CBF">
        <w:rPr>
          <w:b/>
          <w:bCs/>
          <w:sz w:val="20"/>
          <w:szCs w:val="20"/>
        </w:rPr>
        <w:t>New Business</w:t>
      </w:r>
    </w:p>
    <w:p w14:paraId="4272C077" w14:textId="0527B17B" w:rsidR="00930E70" w:rsidRDefault="00025C3F" w:rsidP="000C0A00">
      <w:pPr>
        <w:pStyle w:val="ListParagraph"/>
        <w:numPr>
          <w:ilvl w:val="0"/>
          <w:numId w:val="1"/>
        </w:numPr>
        <w:rPr>
          <w:sz w:val="20"/>
          <w:szCs w:val="20"/>
        </w:rPr>
      </w:pPr>
      <w:r>
        <w:rPr>
          <w:sz w:val="20"/>
          <w:szCs w:val="20"/>
        </w:rPr>
        <w:t>Update on Solitude</w:t>
      </w:r>
    </w:p>
    <w:p w14:paraId="5DC2E1E7" w14:textId="11A108CA" w:rsidR="00F57254" w:rsidRDefault="00025C3F" w:rsidP="000C0A00">
      <w:pPr>
        <w:pStyle w:val="ListParagraph"/>
        <w:numPr>
          <w:ilvl w:val="0"/>
          <w:numId w:val="1"/>
        </w:numPr>
        <w:rPr>
          <w:sz w:val="20"/>
          <w:szCs w:val="20"/>
        </w:rPr>
      </w:pPr>
      <w:r>
        <w:rPr>
          <w:sz w:val="20"/>
          <w:szCs w:val="20"/>
        </w:rPr>
        <w:t>New RFP for herbicide treatment</w:t>
      </w:r>
    </w:p>
    <w:p w14:paraId="69DAF78F" w14:textId="20718695" w:rsidR="00025C3F" w:rsidRDefault="00025C3F" w:rsidP="000C0A00">
      <w:pPr>
        <w:pStyle w:val="ListParagraph"/>
        <w:numPr>
          <w:ilvl w:val="0"/>
          <w:numId w:val="1"/>
        </w:numPr>
        <w:rPr>
          <w:sz w:val="20"/>
          <w:szCs w:val="20"/>
        </w:rPr>
      </w:pPr>
      <w:r>
        <w:rPr>
          <w:sz w:val="20"/>
          <w:szCs w:val="20"/>
        </w:rPr>
        <w:t>Status of police patrol boat</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4AB77250" w:rsidR="000E0904" w:rsidRPr="00976CBF" w:rsidRDefault="00DC16D0" w:rsidP="000C0A00">
      <w:pPr>
        <w:pStyle w:val="ListParagraph"/>
        <w:numPr>
          <w:ilvl w:val="0"/>
          <w:numId w:val="2"/>
        </w:numPr>
        <w:rPr>
          <w:sz w:val="20"/>
          <w:szCs w:val="20"/>
        </w:rPr>
      </w:pPr>
      <w:r w:rsidRPr="00976CBF">
        <w:rPr>
          <w:sz w:val="20"/>
          <w:szCs w:val="20"/>
        </w:rPr>
        <w:t xml:space="preserve">Tentatively scheduled for </w:t>
      </w:r>
      <w:r w:rsidR="00535BF8">
        <w:rPr>
          <w:sz w:val="20"/>
          <w:szCs w:val="20"/>
        </w:rPr>
        <w:t>Oct.</w:t>
      </w:r>
      <w:r w:rsidR="00F57254">
        <w:rPr>
          <w:sz w:val="20"/>
          <w:szCs w:val="20"/>
        </w:rPr>
        <w:t xml:space="preserve"> </w:t>
      </w:r>
      <w:r w:rsidR="00025C3F">
        <w:rPr>
          <w:sz w:val="20"/>
          <w:szCs w:val="20"/>
        </w:rPr>
        <w:t>20</w:t>
      </w:r>
      <w:r w:rsidR="00A2104D" w:rsidRPr="00976CBF">
        <w:rPr>
          <w:sz w:val="20"/>
          <w:szCs w:val="20"/>
        </w:rPr>
        <w:t>, 202</w:t>
      </w:r>
      <w:r w:rsidR="00953FD0">
        <w:rPr>
          <w:sz w:val="20"/>
          <w:szCs w:val="20"/>
        </w:rPr>
        <w:t>1</w:t>
      </w:r>
      <w:r w:rsidR="00A2104D" w:rsidRPr="00976CBF">
        <w:rPr>
          <w:sz w:val="20"/>
          <w:szCs w:val="20"/>
        </w:rPr>
        <w:t>, 7:00 pm</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7DAB951F" w:rsidR="00127867" w:rsidRPr="00976CBF" w:rsidRDefault="009931AE" w:rsidP="000C0A00">
      <w:pPr>
        <w:pStyle w:val="ListParagraph"/>
        <w:numPr>
          <w:ilvl w:val="0"/>
          <w:numId w:val="2"/>
        </w:numPr>
        <w:rPr>
          <w:sz w:val="20"/>
          <w:szCs w:val="20"/>
        </w:rPr>
      </w:pPr>
      <w:r>
        <w:rPr>
          <w:sz w:val="20"/>
          <w:szCs w:val="20"/>
        </w:rPr>
        <w:t>Conray</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Pr>
          <w:sz w:val="20"/>
          <w:szCs w:val="20"/>
        </w:rPr>
        <w:t>Dan</w:t>
      </w:r>
      <w:r w:rsidR="001F4546" w:rsidRPr="00976CBF">
        <w:rPr>
          <w:sz w:val="20"/>
          <w:szCs w:val="20"/>
        </w:rPr>
        <w:t xml:space="preserve"> </w:t>
      </w:r>
      <w:r w:rsidR="00127867" w:rsidRPr="00976CBF">
        <w:rPr>
          <w:sz w:val="20"/>
          <w:szCs w:val="20"/>
        </w:rPr>
        <w:t>seconded and LBC unanimously approved adjourning.</w:t>
      </w:r>
    </w:p>
    <w:p w14:paraId="15209E60" w14:textId="6D3BC2CB"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A3310A" w:rsidRPr="00A3310A">
        <w:rPr>
          <w:sz w:val="20"/>
          <w:szCs w:val="20"/>
        </w:rPr>
        <w:t>8:</w:t>
      </w:r>
      <w:r w:rsidR="00025C3F">
        <w:rPr>
          <w:sz w:val="20"/>
          <w:szCs w:val="20"/>
        </w:rPr>
        <w:t>3</w:t>
      </w:r>
      <w:r w:rsidR="009931AE">
        <w:rPr>
          <w:sz w:val="20"/>
          <w:szCs w:val="20"/>
        </w:rPr>
        <w:t>0</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4CD0487C">
                <wp:simplePos x="0" y="0"/>
                <wp:positionH relativeFrom="column">
                  <wp:posOffset>1143000</wp:posOffset>
                </wp:positionH>
                <wp:positionV relativeFrom="paragraph">
                  <wp:posOffset>52705</wp:posOffset>
                </wp:positionV>
                <wp:extent cx="2514600" cy="685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v:textbox>
                <w10:wrap type="tight"/>
              </v:shape>
            </w:pict>
          </mc:Fallback>
        </mc:AlternateContent>
      </w:r>
    </w:p>
    <w:sectPr w:rsidR="00FC11A8" w:rsidRPr="00B97401" w:rsidSect="00C53C91">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0463" w14:textId="77777777" w:rsidR="009D6450" w:rsidRDefault="009D6450">
      <w:r>
        <w:separator/>
      </w:r>
    </w:p>
  </w:endnote>
  <w:endnote w:type="continuationSeparator" w:id="0">
    <w:p w14:paraId="7596D894" w14:textId="77777777" w:rsidR="009D6450" w:rsidRDefault="009D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3E2B3ABC"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5C7F22">
      <w:rPr>
        <w:rFonts w:ascii="Times New Roman" w:hAnsi="Times New Roman"/>
        <w:sz w:val="22"/>
      </w:rPr>
      <w:t>Sep 22</w:t>
    </w:r>
    <w:r w:rsidR="00D012F8">
      <w:rPr>
        <w:rFonts w:ascii="Times New Roman" w:hAnsi="Times New Roman"/>
        <w:sz w:val="22"/>
      </w:rPr>
      <w:t>,</w:t>
    </w:r>
    <w:r w:rsidR="001146AF">
      <w:rPr>
        <w:rFonts w:ascii="Times New Roman" w:hAnsi="Times New Roman"/>
        <w:sz w:val="22"/>
      </w:rPr>
      <w:t xml:space="preserve"> </w:t>
    </w:r>
    <w:proofErr w:type="gramStart"/>
    <w:r w:rsidR="00127867">
      <w:rPr>
        <w:rFonts w:ascii="Times New Roman" w:hAnsi="Times New Roman"/>
        <w:sz w:val="22"/>
      </w:rPr>
      <w:t>20</w:t>
    </w:r>
    <w:r w:rsidR="00D84D10">
      <w:rPr>
        <w:rFonts w:ascii="Times New Roman" w:hAnsi="Times New Roman"/>
        <w:sz w:val="22"/>
      </w:rPr>
      <w:t>2</w:t>
    </w:r>
    <w:r w:rsidR="00AE04E1">
      <w:rPr>
        <w:rFonts w:ascii="Times New Roman" w:hAnsi="Times New Roman"/>
        <w:sz w:val="22"/>
      </w:rPr>
      <w:t>1</w:t>
    </w:r>
    <w:proofErr w:type="gramEnd"/>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E9EC" w14:textId="77777777" w:rsidR="009D6450" w:rsidRDefault="009D6450">
      <w:r>
        <w:separator/>
      </w:r>
    </w:p>
  </w:footnote>
  <w:footnote w:type="continuationSeparator" w:id="0">
    <w:p w14:paraId="23270115" w14:textId="77777777" w:rsidR="009D6450" w:rsidRDefault="009D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3136"/>
    <w:rsid w:val="00025C3F"/>
    <w:rsid w:val="0002735C"/>
    <w:rsid w:val="0003350E"/>
    <w:rsid w:val="00033909"/>
    <w:rsid w:val="0004762B"/>
    <w:rsid w:val="000514DD"/>
    <w:rsid w:val="000565AA"/>
    <w:rsid w:val="00061D28"/>
    <w:rsid w:val="00062B5B"/>
    <w:rsid w:val="000671F0"/>
    <w:rsid w:val="000676F3"/>
    <w:rsid w:val="00080D3F"/>
    <w:rsid w:val="00082C5A"/>
    <w:rsid w:val="00090D2F"/>
    <w:rsid w:val="00094DF4"/>
    <w:rsid w:val="00096560"/>
    <w:rsid w:val="000A0383"/>
    <w:rsid w:val="000A34A6"/>
    <w:rsid w:val="000A5F0D"/>
    <w:rsid w:val="000B519D"/>
    <w:rsid w:val="000B7A6C"/>
    <w:rsid w:val="000C0A00"/>
    <w:rsid w:val="000C15F8"/>
    <w:rsid w:val="000D166F"/>
    <w:rsid w:val="000D667A"/>
    <w:rsid w:val="000E0904"/>
    <w:rsid w:val="001038ED"/>
    <w:rsid w:val="001077E1"/>
    <w:rsid w:val="00107D80"/>
    <w:rsid w:val="00110E15"/>
    <w:rsid w:val="001146AF"/>
    <w:rsid w:val="00116400"/>
    <w:rsid w:val="00121FC2"/>
    <w:rsid w:val="00126695"/>
    <w:rsid w:val="00127867"/>
    <w:rsid w:val="0013497D"/>
    <w:rsid w:val="00136A4B"/>
    <w:rsid w:val="00137F60"/>
    <w:rsid w:val="001434EA"/>
    <w:rsid w:val="00143D34"/>
    <w:rsid w:val="00145299"/>
    <w:rsid w:val="00150921"/>
    <w:rsid w:val="0015243B"/>
    <w:rsid w:val="0015298C"/>
    <w:rsid w:val="001652AE"/>
    <w:rsid w:val="00165697"/>
    <w:rsid w:val="001767BF"/>
    <w:rsid w:val="00182C4E"/>
    <w:rsid w:val="001903E7"/>
    <w:rsid w:val="00190FA0"/>
    <w:rsid w:val="00195090"/>
    <w:rsid w:val="001A4546"/>
    <w:rsid w:val="001A5161"/>
    <w:rsid w:val="001A6863"/>
    <w:rsid w:val="001C262D"/>
    <w:rsid w:val="001D02B3"/>
    <w:rsid w:val="001D257A"/>
    <w:rsid w:val="001D2B6B"/>
    <w:rsid w:val="001D4040"/>
    <w:rsid w:val="001D6649"/>
    <w:rsid w:val="001D6749"/>
    <w:rsid w:val="001E2C1E"/>
    <w:rsid w:val="001E75F8"/>
    <w:rsid w:val="001F4546"/>
    <w:rsid w:val="00201503"/>
    <w:rsid w:val="0021139A"/>
    <w:rsid w:val="00227621"/>
    <w:rsid w:val="00232C98"/>
    <w:rsid w:val="00250834"/>
    <w:rsid w:val="002521B7"/>
    <w:rsid w:val="002525AD"/>
    <w:rsid w:val="00265310"/>
    <w:rsid w:val="002676D1"/>
    <w:rsid w:val="00267A83"/>
    <w:rsid w:val="002709A7"/>
    <w:rsid w:val="00273A70"/>
    <w:rsid w:val="00280186"/>
    <w:rsid w:val="002834C7"/>
    <w:rsid w:val="00285A13"/>
    <w:rsid w:val="00292BB7"/>
    <w:rsid w:val="002A191B"/>
    <w:rsid w:val="002A6BF7"/>
    <w:rsid w:val="002A6DFD"/>
    <w:rsid w:val="002B5FBE"/>
    <w:rsid w:val="002B74EE"/>
    <w:rsid w:val="002C69FB"/>
    <w:rsid w:val="002D4473"/>
    <w:rsid w:val="002D44F0"/>
    <w:rsid w:val="002E5DF4"/>
    <w:rsid w:val="002E7B16"/>
    <w:rsid w:val="002E7BFE"/>
    <w:rsid w:val="002F35FF"/>
    <w:rsid w:val="00314A03"/>
    <w:rsid w:val="003265F2"/>
    <w:rsid w:val="003317C4"/>
    <w:rsid w:val="00342077"/>
    <w:rsid w:val="00346534"/>
    <w:rsid w:val="00353E0F"/>
    <w:rsid w:val="00355360"/>
    <w:rsid w:val="00355B27"/>
    <w:rsid w:val="00361423"/>
    <w:rsid w:val="003716F4"/>
    <w:rsid w:val="00385AD4"/>
    <w:rsid w:val="003978FB"/>
    <w:rsid w:val="003A50A1"/>
    <w:rsid w:val="003B3D9C"/>
    <w:rsid w:val="003C388B"/>
    <w:rsid w:val="003C69DE"/>
    <w:rsid w:val="003C746B"/>
    <w:rsid w:val="003D2020"/>
    <w:rsid w:val="003D7264"/>
    <w:rsid w:val="003E2E76"/>
    <w:rsid w:val="003E464A"/>
    <w:rsid w:val="003F43F8"/>
    <w:rsid w:val="003F4BA6"/>
    <w:rsid w:val="003F6A22"/>
    <w:rsid w:val="00400ECF"/>
    <w:rsid w:val="00413F80"/>
    <w:rsid w:val="00417B2C"/>
    <w:rsid w:val="004224C9"/>
    <w:rsid w:val="00425BB6"/>
    <w:rsid w:val="00426C08"/>
    <w:rsid w:val="004315BD"/>
    <w:rsid w:val="00433D81"/>
    <w:rsid w:val="00452E18"/>
    <w:rsid w:val="00455162"/>
    <w:rsid w:val="0046377D"/>
    <w:rsid w:val="00470FBE"/>
    <w:rsid w:val="004744C4"/>
    <w:rsid w:val="00483EBC"/>
    <w:rsid w:val="004840C8"/>
    <w:rsid w:val="00485DC8"/>
    <w:rsid w:val="004A4B0C"/>
    <w:rsid w:val="004A7F0C"/>
    <w:rsid w:val="004B13E8"/>
    <w:rsid w:val="004C293B"/>
    <w:rsid w:val="004D51B6"/>
    <w:rsid w:val="004F4C2B"/>
    <w:rsid w:val="005040F0"/>
    <w:rsid w:val="00510127"/>
    <w:rsid w:val="0052057E"/>
    <w:rsid w:val="0052184C"/>
    <w:rsid w:val="00535BF8"/>
    <w:rsid w:val="00537A3E"/>
    <w:rsid w:val="00540638"/>
    <w:rsid w:val="00540D74"/>
    <w:rsid w:val="00542752"/>
    <w:rsid w:val="005459E4"/>
    <w:rsid w:val="00546C15"/>
    <w:rsid w:val="005534AB"/>
    <w:rsid w:val="00564983"/>
    <w:rsid w:val="0056528B"/>
    <w:rsid w:val="00570A6E"/>
    <w:rsid w:val="005716F8"/>
    <w:rsid w:val="00573214"/>
    <w:rsid w:val="00573F74"/>
    <w:rsid w:val="00574521"/>
    <w:rsid w:val="00576C95"/>
    <w:rsid w:val="00577F79"/>
    <w:rsid w:val="0058637D"/>
    <w:rsid w:val="0059051A"/>
    <w:rsid w:val="00591F05"/>
    <w:rsid w:val="005A181C"/>
    <w:rsid w:val="005A67DC"/>
    <w:rsid w:val="005B0967"/>
    <w:rsid w:val="005C2840"/>
    <w:rsid w:val="005C7F22"/>
    <w:rsid w:val="005D3702"/>
    <w:rsid w:val="005D473B"/>
    <w:rsid w:val="005D4895"/>
    <w:rsid w:val="005D5304"/>
    <w:rsid w:val="005E1E70"/>
    <w:rsid w:val="005E4524"/>
    <w:rsid w:val="005E6BF6"/>
    <w:rsid w:val="005E7A9A"/>
    <w:rsid w:val="005F2F7A"/>
    <w:rsid w:val="005F3215"/>
    <w:rsid w:val="005F4924"/>
    <w:rsid w:val="005F521E"/>
    <w:rsid w:val="00604898"/>
    <w:rsid w:val="006049A2"/>
    <w:rsid w:val="00610CF3"/>
    <w:rsid w:val="00623050"/>
    <w:rsid w:val="0064399D"/>
    <w:rsid w:val="006474B2"/>
    <w:rsid w:val="006502D8"/>
    <w:rsid w:val="006516D9"/>
    <w:rsid w:val="00665441"/>
    <w:rsid w:val="00665A7E"/>
    <w:rsid w:val="00672EDF"/>
    <w:rsid w:val="006827F7"/>
    <w:rsid w:val="00686CBE"/>
    <w:rsid w:val="006A0AD2"/>
    <w:rsid w:val="006A6456"/>
    <w:rsid w:val="006B063C"/>
    <w:rsid w:val="006B7C05"/>
    <w:rsid w:val="006C1E01"/>
    <w:rsid w:val="006C466A"/>
    <w:rsid w:val="006C579A"/>
    <w:rsid w:val="006D16B8"/>
    <w:rsid w:val="006D2E6D"/>
    <w:rsid w:val="006D3C1F"/>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D26"/>
    <w:rsid w:val="0075722E"/>
    <w:rsid w:val="00761B5E"/>
    <w:rsid w:val="007703E7"/>
    <w:rsid w:val="00772ECF"/>
    <w:rsid w:val="0079121D"/>
    <w:rsid w:val="00796E76"/>
    <w:rsid w:val="007A475F"/>
    <w:rsid w:val="007B21B5"/>
    <w:rsid w:val="007C037D"/>
    <w:rsid w:val="007D2D42"/>
    <w:rsid w:val="007D45A1"/>
    <w:rsid w:val="007E38B8"/>
    <w:rsid w:val="007F0481"/>
    <w:rsid w:val="007F3696"/>
    <w:rsid w:val="007F4D05"/>
    <w:rsid w:val="008038BA"/>
    <w:rsid w:val="008061D8"/>
    <w:rsid w:val="008072BF"/>
    <w:rsid w:val="00810212"/>
    <w:rsid w:val="0084298F"/>
    <w:rsid w:val="008429A0"/>
    <w:rsid w:val="00845F17"/>
    <w:rsid w:val="0085272C"/>
    <w:rsid w:val="00853EF3"/>
    <w:rsid w:val="00855B55"/>
    <w:rsid w:val="00862954"/>
    <w:rsid w:val="008702C8"/>
    <w:rsid w:val="00872DD5"/>
    <w:rsid w:val="00880360"/>
    <w:rsid w:val="00881C48"/>
    <w:rsid w:val="00885052"/>
    <w:rsid w:val="008941ED"/>
    <w:rsid w:val="00895E5B"/>
    <w:rsid w:val="008967ED"/>
    <w:rsid w:val="00897054"/>
    <w:rsid w:val="008A0583"/>
    <w:rsid w:val="008B02B6"/>
    <w:rsid w:val="008D17D1"/>
    <w:rsid w:val="008D339B"/>
    <w:rsid w:val="008E224D"/>
    <w:rsid w:val="008E6E35"/>
    <w:rsid w:val="008F725D"/>
    <w:rsid w:val="00902C63"/>
    <w:rsid w:val="00903224"/>
    <w:rsid w:val="00903696"/>
    <w:rsid w:val="009037E9"/>
    <w:rsid w:val="00905373"/>
    <w:rsid w:val="009076C5"/>
    <w:rsid w:val="0091283C"/>
    <w:rsid w:val="00914935"/>
    <w:rsid w:val="00922F0A"/>
    <w:rsid w:val="00930E70"/>
    <w:rsid w:val="00933A70"/>
    <w:rsid w:val="00937924"/>
    <w:rsid w:val="0094304C"/>
    <w:rsid w:val="009472A5"/>
    <w:rsid w:val="00952FBA"/>
    <w:rsid w:val="00953FD0"/>
    <w:rsid w:val="0096371F"/>
    <w:rsid w:val="00975E5C"/>
    <w:rsid w:val="00976CBF"/>
    <w:rsid w:val="00981F59"/>
    <w:rsid w:val="0098607B"/>
    <w:rsid w:val="00990C88"/>
    <w:rsid w:val="00991521"/>
    <w:rsid w:val="009931AE"/>
    <w:rsid w:val="009A1D00"/>
    <w:rsid w:val="009A5A62"/>
    <w:rsid w:val="009B5023"/>
    <w:rsid w:val="009B525B"/>
    <w:rsid w:val="009B6748"/>
    <w:rsid w:val="009C54DB"/>
    <w:rsid w:val="009C5615"/>
    <w:rsid w:val="009C7F92"/>
    <w:rsid w:val="009D0AEC"/>
    <w:rsid w:val="009D40A4"/>
    <w:rsid w:val="009D6299"/>
    <w:rsid w:val="009D6450"/>
    <w:rsid w:val="009E0452"/>
    <w:rsid w:val="00A00686"/>
    <w:rsid w:val="00A05AA9"/>
    <w:rsid w:val="00A20B2B"/>
    <w:rsid w:val="00A2104D"/>
    <w:rsid w:val="00A24B0B"/>
    <w:rsid w:val="00A3310A"/>
    <w:rsid w:val="00A37236"/>
    <w:rsid w:val="00A51082"/>
    <w:rsid w:val="00A5645D"/>
    <w:rsid w:val="00A57DDB"/>
    <w:rsid w:val="00A64071"/>
    <w:rsid w:val="00A76180"/>
    <w:rsid w:val="00A76E6D"/>
    <w:rsid w:val="00A87B0C"/>
    <w:rsid w:val="00A96918"/>
    <w:rsid w:val="00A97D95"/>
    <w:rsid w:val="00AA0569"/>
    <w:rsid w:val="00AA3FB5"/>
    <w:rsid w:val="00AC0058"/>
    <w:rsid w:val="00AC4776"/>
    <w:rsid w:val="00AD138F"/>
    <w:rsid w:val="00AD25D2"/>
    <w:rsid w:val="00AD736D"/>
    <w:rsid w:val="00AE04E1"/>
    <w:rsid w:val="00AE1F89"/>
    <w:rsid w:val="00AF3F45"/>
    <w:rsid w:val="00AF6728"/>
    <w:rsid w:val="00B0089B"/>
    <w:rsid w:val="00B073FB"/>
    <w:rsid w:val="00B17A7E"/>
    <w:rsid w:val="00B22FBF"/>
    <w:rsid w:val="00B24DA0"/>
    <w:rsid w:val="00B256F3"/>
    <w:rsid w:val="00B32F64"/>
    <w:rsid w:val="00B33B75"/>
    <w:rsid w:val="00B41538"/>
    <w:rsid w:val="00B51542"/>
    <w:rsid w:val="00B62E28"/>
    <w:rsid w:val="00B9074E"/>
    <w:rsid w:val="00B93472"/>
    <w:rsid w:val="00B9477B"/>
    <w:rsid w:val="00B94A91"/>
    <w:rsid w:val="00B97401"/>
    <w:rsid w:val="00B97EB2"/>
    <w:rsid w:val="00BA7C28"/>
    <w:rsid w:val="00BC4782"/>
    <w:rsid w:val="00BC632E"/>
    <w:rsid w:val="00BC709A"/>
    <w:rsid w:val="00BC7528"/>
    <w:rsid w:val="00BD6D1D"/>
    <w:rsid w:val="00BE0E3E"/>
    <w:rsid w:val="00BE3792"/>
    <w:rsid w:val="00BE528E"/>
    <w:rsid w:val="00BF12B7"/>
    <w:rsid w:val="00BF6646"/>
    <w:rsid w:val="00BF7114"/>
    <w:rsid w:val="00C30890"/>
    <w:rsid w:val="00C31007"/>
    <w:rsid w:val="00C32B6C"/>
    <w:rsid w:val="00C47D29"/>
    <w:rsid w:val="00C53C91"/>
    <w:rsid w:val="00C55DDA"/>
    <w:rsid w:val="00C561D0"/>
    <w:rsid w:val="00C568E2"/>
    <w:rsid w:val="00C61845"/>
    <w:rsid w:val="00C67DBD"/>
    <w:rsid w:val="00C70873"/>
    <w:rsid w:val="00C720ED"/>
    <w:rsid w:val="00C9024B"/>
    <w:rsid w:val="00C97383"/>
    <w:rsid w:val="00CA241C"/>
    <w:rsid w:val="00CA2D08"/>
    <w:rsid w:val="00CB73BA"/>
    <w:rsid w:val="00CC38D7"/>
    <w:rsid w:val="00CC3B7C"/>
    <w:rsid w:val="00CC4961"/>
    <w:rsid w:val="00CE4661"/>
    <w:rsid w:val="00CE782E"/>
    <w:rsid w:val="00CF022C"/>
    <w:rsid w:val="00CF7DD4"/>
    <w:rsid w:val="00D012F8"/>
    <w:rsid w:val="00D111E5"/>
    <w:rsid w:val="00D1159F"/>
    <w:rsid w:val="00D11A8C"/>
    <w:rsid w:val="00D14025"/>
    <w:rsid w:val="00D14238"/>
    <w:rsid w:val="00D2456D"/>
    <w:rsid w:val="00D24EB4"/>
    <w:rsid w:val="00D26D73"/>
    <w:rsid w:val="00D30951"/>
    <w:rsid w:val="00D431EC"/>
    <w:rsid w:val="00D43696"/>
    <w:rsid w:val="00D44180"/>
    <w:rsid w:val="00D509B8"/>
    <w:rsid w:val="00D522B6"/>
    <w:rsid w:val="00D5550E"/>
    <w:rsid w:val="00D605C5"/>
    <w:rsid w:val="00D60A8C"/>
    <w:rsid w:val="00D74BC8"/>
    <w:rsid w:val="00D82E8A"/>
    <w:rsid w:val="00D84D10"/>
    <w:rsid w:val="00D93A95"/>
    <w:rsid w:val="00D9414A"/>
    <w:rsid w:val="00D977B2"/>
    <w:rsid w:val="00DA231F"/>
    <w:rsid w:val="00DB46EA"/>
    <w:rsid w:val="00DB536E"/>
    <w:rsid w:val="00DB6100"/>
    <w:rsid w:val="00DC16D0"/>
    <w:rsid w:val="00DC4533"/>
    <w:rsid w:val="00DC582F"/>
    <w:rsid w:val="00DD07AD"/>
    <w:rsid w:val="00DD769F"/>
    <w:rsid w:val="00DF59A7"/>
    <w:rsid w:val="00E10CAD"/>
    <w:rsid w:val="00E10F3A"/>
    <w:rsid w:val="00E14F68"/>
    <w:rsid w:val="00E2289C"/>
    <w:rsid w:val="00E26995"/>
    <w:rsid w:val="00E27AE0"/>
    <w:rsid w:val="00E344EF"/>
    <w:rsid w:val="00E4481E"/>
    <w:rsid w:val="00E46D12"/>
    <w:rsid w:val="00E62B03"/>
    <w:rsid w:val="00E63D1E"/>
    <w:rsid w:val="00E653C6"/>
    <w:rsid w:val="00E66461"/>
    <w:rsid w:val="00E734D8"/>
    <w:rsid w:val="00E77047"/>
    <w:rsid w:val="00EA2CDE"/>
    <w:rsid w:val="00EB032F"/>
    <w:rsid w:val="00EB23B8"/>
    <w:rsid w:val="00EB2945"/>
    <w:rsid w:val="00EB2ADA"/>
    <w:rsid w:val="00EB7633"/>
    <w:rsid w:val="00EC069D"/>
    <w:rsid w:val="00ED2137"/>
    <w:rsid w:val="00ED2D1F"/>
    <w:rsid w:val="00EE44DC"/>
    <w:rsid w:val="00EF5AAC"/>
    <w:rsid w:val="00F03A6F"/>
    <w:rsid w:val="00F136D0"/>
    <w:rsid w:val="00F14ACD"/>
    <w:rsid w:val="00F15D0A"/>
    <w:rsid w:val="00F16A74"/>
    <w:rsid w:val="00F22C77"/>
    <w:rsid w:val="00F36315"/>
    <w:rsid w:val="00F42AD1"/>
    <w:rsid w:val="00F4388F"/>
    <w:rsid w:val="00F44BE8"/>
    <w:rsid w:val="00F57254"/>
    <w:rsid w:val="00F62B66"/>
    <w:rsid w:val="00F66696"/>
    <w:rsid w:val="00F7096C"/>
    <w:rsid w:val="00F7541E"/>
    <w:rsid w:val="00F82CB0"/>
    <w:rsid w:val="00F909E1"/>
    <w:rsid w:val="00F96CD3"/>
    <w:rsid w:val="00F97669"/>
    <w:rsid w:val="00FA2489"/>
    <w:rsid w:val="00FA2611"/>
    <w:rsid w:val="00FB4C5E"/>
    <w:rsid w:val="00FB5E96"/>
    <w:rsid w:val="00FC11A8"/>
    <w:rsid w:val="00FC4E12"/>
    <w:rsid w:val="00FD035D"/>
    <w:rsid w:val="00FE2B05"/>
    <w:rsid w:val="00FE329B"/>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27</cp:revision>
  <cp:lastPrinted>2020-01-29T16:37:00Z</cp:lastPrinted>
  <dcterms:created xsi:type="dcterms:W3CDTF">2021-08-17T01:02:00Z</dcterms:created>
  <dcterms:modified xsi:type="dcterms:W3CDTF">2021-10-27T12:16:00Z</dcterms:modified>
</cp:coreProperties>
</file>