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2DED" w14:textId="77777777" w:rsidR="00FC11A8" w:rsidRPr="00B97401" w:rsidRDefault="00FC11A8" w:rsidP="00C53C91">
      <w:pPr>
        <w:ind w:left="-450" w:right="-270"/>
        <w:jc w:val="center"/>
        <w:rPr>
          <w:sz w:val="20"/>
        </w:rPr>
      </w:pPr>
      <w:r w:rsidRPr="00B97401">
        <w:rPr>
          <w:sz w:val="20"/>
        </w:rPr>
        <w:t>Lake Boon Commission</w:t>
      </w:r>
    </w:p>
    <w:p w14:paraId="168AA7BB" w14:textId="77777777" w:rsidR="0003350E" w:rsidRDefault="00FC11A8" w:rsidP="0003350E">
      <w:pPr>
        <w:ind w:left="-450" w:right="-270"/>
        <w:jc w:val="center"/>
        <w:rPr>
          <w:sz w:val="20"/>
        </w:rPr>
      </w:pPr>
      <w:r w:rsidRPr="00B97401">
        <w:rPr>
          <w:sz w:val="20"/>
        </w:rPr>
        <w:t>Meeting Minutes</w:t>
      </w:r>
    </w:p>
    <w:p w14:paraId="6051611C" w14:textId="40DD0DB7" w:rsidR="00FC11A8" w:rsidRPr="00B97401" w:rsidRDefault="00AF3F45" w:rsidP="0003350E">
      <w:pPr>
        <w:ind w:left="-450" w:right="-270"/>
        <w:jc w:val="center"/>
        <w:rPr>
          <w:sz w:val="20"/>
        </w:rPr>
      </w:pPr>
      <w:r>
        <w:rPr>
          <w:sz w:val="20"/>
        </w:rPr>
        <w:t xml:space="preserve">Aug </w:t>
      </w:r>
      <w:r w:rsidR="00AA0569">
        <w:rPr>
          <w:sz w:val="20"/>
        </w:rPr>
        <w:t>27</w:t>
      </w:r>
      <w:r w:rsidR="000A0383">
        <w:rPr>
          <w:sz w:val="20"/>
        </w:rPr>
        <w:t>, 20</w:t>
      </w:r>
      <w:r w:rsidR="00094DF4">
        <w:rPr>
          <w:sz w:val="20"/>
        </w:rPr>
        <w:t>20</w:t>
      </w:r>
    </w:p>
    <w:p w14:paraId="2D076782" w14:textId="77777777" w:rsidR="00062B5B" w:rsidRDefault="00062B5B" w:rsidP="00C53C91">
      <w:pPr>
        <w:ind w:right="-270"/>
        <w:rPr>
          <w:sz w:val="20"/>
        </w:rPr>
      </w:pPr>
    </w:p>
    <w:p w14:paraId="101AB521" w14:textId="6169E946" w:rsidR="00EB2ADA" w:rsidRDefault="00EB2ADA" w:rsidP="00C53C91">
      <w:pPr>
        <w:ind w:right="-270"/>
        <w:rPr>
          <w:sz w:val="20"/>
        </w:rPr>
      </w:pPr>
      <w:r>
        <w:rPr>
          <w:sz w:val="20"/>
        </w:rPr>
        <w:t xml:space="preserve">A meeting of the Lake Boon Commission was held </w:t>
      </w:r>
      <w:r w:rsidR="003E464A">
        <w:rPr>
          <w:sz w:val="20"/>
        </w:rPr>
        <w:t xml:space="preserve">on </w:t>
      </w:r>
      <w:r w:rsidR="00165697">
        <w:rPr>
          <w:sz w:val="20"/>
        </w:rPr>
        <w:t xml:space="preserve">Aug </w:t>
      </w:r>
      <w:r w:rsidR="00AA0569">
        <w:rPr>
          <w:sz w:val="20"/>
        </w:rPr>
        <w:t>27</w:t>
      </w:r>
      <w:r w:rsidR="000A0383">
        <w:rPr>
          <w:sz w:val="20"/>
        </w:rPr>
        <w:t>, 20</w:t>
      </w:r>
      <w:r w:rsidR="00094DF4">
        <w:rPr>
          <w:sz w:val="20"/>
        </w:rPr>
        <w:t>20</w:t>
      </w:r>
      <w:r w:rsidR="003E464A">
        <w:rPr>
          <w:sz w:val="20"/>
        </w:rPr>
        <w:t xml:space="preserve"> at </w:t>
      </w:r>
      <w:r w:rsidR="00AA0569">
        <w:rPr>
          <w:sz w:val="20"/>
        </w:rPr>
        <w:t>8</w:t>
      </w:r>
      <w:r w:rsidR="00096560">
        <w:rPr>
          <w:sz w:val="20"/>
        </w:rPr>
        <w:t>:</w:t>
      </w:r>
      <w:r w:rsidR="00FC4E12">
        <w:rPr>
          <w:sz w:val="20"/>
        </w:rPr>
        <w:t>0</w:t>
      </w:r>
      <w:r w:rsidR="00C67DBD">
        <w:rPr>
          <w:sz w:val="20"/>
        </w:rPr>
        <w:t>0</w:t>
      </w:r>
      <w:r w:rsidR="003E464A">
        <w:rPr>
          <w:sz w:val="20"/>
        </w:rPr>
        <w:t xml:space="preserve"> </w:t>
      </w:r>
      <w:r w:rsidR="00AA0569">
        <w:rPr>
          <w:sz w:val="20"/>
        </w:rPr>
        <w:t>a</w:t>
      </w:r>
      <w:r>
        <w:rPr>
          <w:sz w:val="20"/>
        </w:rPr>
        <w:t>m.</w:t>
      </w:r>
      <w:r w:rsidR="00FC4E12">
        <w:rPr>
          <w:sz w:val="20"/>
        </w:rPr>
        <w:t xml:space="preserve">  </w:t>
      </w:r>
      <w:r w:rsidR="00717EBE">
        <w:rPr>
          <w:sz w:val="20"/>
        </w:rPr>
        <w:t>The meeting took place by telecommunications using Zoom, b</w:t>
      </w:r>
      <w:r w:rsidR="00FC4E12">
        <w:rPr>
          <w:sz w:val="20"/>
        </w:rPr>
        <w:t>ecause of coronavirus-related state limits on public meetings</w:t>
      </w:r>
      <w:r w:rsidR="00FB5E96">
        <w:rPr>
          <w:sz w:val="20"/>
        </w:rPr>
        <w:t xml:space="preserve"> per the Mar 21, 2020 order of Governor Baker</w:t>
      </w:r>
      <w:r w:rsidR="00717EBE">
        <w:rPr>
          <w:sz w:val="20"/>
        </w:rPr>
        <w:t>.</w:t>
      </w:r>
      <w:r w:rsidR="00FC4E12">
        <w:rPr>
          <w:sz w:val="20"/>
        </w:rPr>
        <w:t xml:space="preserve"> </w:t>
      </w:r>
    </w:p>
    <w:p w14:paraId="6BA370BA" w14:textId="77777777" w:rsidR="00FC11A8" w:rsidRPr="00B97401" w:rsidRDefault="00FC11A8" w:rsidP="00C53C91">
      <w:pPr>
        <w:ind w:right="-270"/>
        <w:rPr>
          <w:sz w:val="20"/>
        </w:rPr>
      </w:pPr>
    </w:p>
    <w:p w14:paraId="7828832E" w14:textId="4337087A" w:rsidR="00914935" w:rsidRDefault="00EB2ADA" w:rsidP="00C53C91">
      <w:pPr>
        <w:ind w:right="-270"/>
        <w:rPr>
          <w:sz w:val="20"/>
        </w:rPr>
      </w:pPr>
      <w:r>
        <w:rPr>
          <w:b/>
          <w:sz w:val="20"/>
        </w:rPr>
        <w:t>Members Attending</w:t>
      </w:r>
      <w:r w:rsidR="00FC11A8" w:rsidRPr="00C53C91">
        <w:rPr>
          <w:b/>
          <w:sz w:val="20"/>
        </w:rPr>
        <w:t>:</w:t>
      </w:r>
      <w:r w:rsidR="00FC11A8" w:rsidRPr="00B97401">
        <w:rPr>
          <w:sz w:val="20"/>
        </w:rPr>
        <w:t xml:space="preserve"> </w:t>
      </w:r>
      <w:r w:rsidR="00C67DBD">
        <w:rPr>
          <w:sz w:val="20"/>
        </w:rPr>
        <w:t>Kris Krablin</w:t>
      </w:r>
      <w:r w:rsidR="0074248B">
        <w:rPr>
          <w:sz w:val="20"/>
        </w:rPr>
        <w:t xml:space="preserve"> (</w:t>
      </w:r>
      <w:r w:rsidR="00096560">
        <w:rPr>
          <w:sz w:val="20"/>
        </w:rPr>
        <w:t>Chairperson</w:t>
      </w:r>
      <w:r w:rsidR="00B97401">
        <w:rPr>
          <w:sz w:val="20"/>
        </w:rPr>
        <w:t>)</w:t>
      </w:r>
      <w:r w:rsidR="00FC11A8" w:rsidRPr="00B97401">
        <w:rPr>
          <w:sz w:val="20"/>
        </w:rPr>
        <w:t xml:space="preserve">, </w:t>
      </w:r>
      <w:r w:rsidR="00C67DBD">
        <w:rPr>
          <w:sz w:val="20"/>
        </w:rPr>
        <w:t>Dan Barstow (</w:t>
      </w:r>
      <w:r w:rsidR="00BC632E">
        <w:rPr>
          <w:sz w:val="20"/>
        </w:rPr>
        <w:t>Clerk)</w:t>
      </w:r>
    </w:p>
    <w:p w14:paraId="314D04C4" w14:textId="18DF16C2" w:rsidR="00AA0569" w:rsidRDefault="00AA0569" w:rsidP="00C53C91">
      <w:pPr>
        <w:ind w:right="-270"/>
        <w:rPr>
          <w:sz w:val="20"/>
        </w:rPr>
      </w:pPr>
      <w:r w:rsidRPr="00AA0569">
        <w:rPr>
          <w:b/>
          <w:sz w:val="20"/>
        </w:rPr>
        <w:t>Members Not Attending</w:t>
      </w:r>
      <w:r>
        <w:rPr>
          <w:sz w:val="20"/>
        </w:rPr>
        <w:t xml:space="preserve">:  Conray Wharff (Commissioner) </w:t>
      </w:r>
    </w:p>
    <w:p w14:paraId="4178DC87" w14:textId="6B563616" w:rsidR="00AA0569" w:rsidRDefault="00AA0569" w:rsidP="00C53C91">
      <w:pPr>
        <w:ind w:right="-270"/>
        <w:rPr>
          <w:sz w:val="20"/>
        </w:rPr>
      </w:pPr>
      <w:r>
        <w:rPr>
          <w:sz w:val="20"/>
        </w:rPr>
        <w:t>(two members constitutes a quorum)</w:t>
      </w:r>
    </w:p>
    <w:p w14:paraId="78E05323" w14:textId="77777777" w:rsidR="00BC632E" w:rsidRPr="00B97401" w:rsidRDefault="00BC632E" w:rsidP="00C53C91">
      <w:pPr>
        <w:ind w:right="-270"/>
        <w:rPr>
          <w:sz w:val="20"/>
        </w:rPr>
      </w:pPr>
    </w:p>
    <w:p w14:paraId="0F0FBD74" w14:textId="570C95E3" w:rsidR="00C53C91" w:rsidRDefault="00C53C91" w:rsidP="00C53C91">
      <w:pPr>
        <w:ind w:right="-270"/>
        <w:rPr>
          <w:sz w:val="20"/>
        </w:rPr>
      </w:pPr>
      <w:r w:rsidRPr="00C53C91">
        <w:rPr>
          <w:b/>
          <w:sz w:val="20"/>
        </w:rPr>
        <w:t>Meeting Called to Order</w:t>
      </w:r>
      <w:r w:rsidR="00914935" w:rsidRPr="00C53C91">
        <w:rPr>
          <w:b/>
          <w:sz w:val="20"/>
        </w:rPr>
        <w:t>:</w:t>
      </w:r>
      <w:r w:rsidR="003E464A">
        <w:rPr>
          <w:sz w:val="20"/>
        </w:rPr>
        <w:t xml:space="preserve">   </w:t>
      </w:r>
      <w:r w:rsidR="00AA0569">
        <w:rPr>
          <w:sz w:val="20"/>
        </w:rPr>
        <w:t>8</w:t>
      </w:r>
      <w:r w:rsidR="00C67DBD">
        <w:rPr>
          <w:sz w:val="20"/>
        </w:rPr>
        <w:t>:</w:t>
      </w:r>
      <w:r w:rsidR="00FC4E12">
        <w:rPr>
          <w:sz w:val="20"/>
        </w:rPr>
        <w:t>0</w:t>
      </w:r>
      <w:r w:rsidR="00C67DBD">
        <w:rPr>
          <w:sz w:val="20"/>
        </w:rPr>
        <w:t xml:space="preserve">0 </w:t>
      </w:r>
      <w:r w:rsidR="00AA0569">
        <w:rPr>
          <w:sz w:val="20"/>
        </w:rPr>
        <w:t>a</w:t>
      </w:r>
      <w:r w:rsidR="00914935" w:rsidRPr="00B97401">
        <w:rPr>
          <w:sz w:val="20"/>
        </w:rPr>
        <w:t>m</w:t>
      </w:r>
      <w:r w:rsidR="006E0612">
        <w:rPr>
          <w:sz w:val="20"/>
        </w:rPr>
        <w:t>.</w:t>
      </w:r>
    </w:p>
    <w:p w14:paraId="175DCDC1" w14:textId="77777777" w:rsidR="00FC4E12" w:rsidRDefault="00FC4E12" w:rsidP="00C53C91">
      <w:pPr>
        <w:ind w:right="-270"/>
        <w:rPr>
          <w:sz w:val="20"/>
        </w:rPr>
      </w:pPr>
    </w:p>
    <w:p w14:paraId="29F5FC26" w14:textId="77777777" w:rsidR="00C70873" w:rsidRDefault="00914935" w:rsidP="00096560">
      <w:pPr>
        <w:ind w:right="-270"/>
        <w:rPr>
          <w:b/>
          <w:sz w:val="20"/>
        </w:rPr>
      </w:pPr>
      <w:r w:rsidRPr="00C53C91">
        <w:rPr>
          <w:b/>
          <w:sz w:val="20"/>
        </w:rPr>
        <w:t>Agenda</w:t>
      </w:r>
      <w:r w:rsidR="006E0612">
        <w:rPr>
          <w:b/>
          <w:sz w:val="20"/>
        </w:rPr>
        <w:t>:</w:t>
      </w:r>
    </w:p>
    <w:p w14:paraId="4134A633" w14:textId="77777777" w:rsidR="00C70873" w:rsidRDefault="00C70873" w:rsidP="00096560">
      <w:pPr>
        <w:ind w:right="-270"/>
        <w:rPr>
          <w:b/>
          <w:sz w:val="20"/>
        </w:rPr>
      </w:pPr>
    </w:p>
    <w:p w14:paraId="0C5E2C9A" w14:textId="30A7ED03" w:rsidR="00EE44DC" w:rsidRPr="00855B55" w:rsidRDefault="00AA0569" w:rsidP="00EE44DC">
      <w:pPr>
        <w:rPr>
          <w:b/>
          <w:sz w:val="20"/>
          <w:szCs w:val="20"/>
        </w:rPr>
      </w:pPr>
      <w:r>
        <w:rPr>
          <w:b/>
          <w:sz w:val="20"/>
          <w:szCs w:val="20"/>
        </w:rPr>
        <w:t>Drawdown Permit</w:t>
      </w:r>
      <w:r w:rsidR="00EE44DC" w:rsidRPr="00855B55">
        <w:rPr>
          <w:b/>
          <w:sz w:val="20"/>
          <w:szCs w:val="20"/>
        </w:rPr>
        <w:t xml:space="preserve"> </w:t>
      </w:r>
      <w:r>
        <w:rPr>
          <w:b/>
          <w:sz w:val="20"/>
          <w:szCs w:val="20"/>
        </w:rPr>
        <w:t>– Finalize Submissions/Next Steps/Vote</w:t>
      </w:r>
      <w:r w:rsidR="00EE44DC" w:rsidRPr="00855B55">
        <w:rPr>
          <w:b/>
          <w:sz w:val="20"/>
          <w:szCs w:val="20"/>
        </w:rPr>
        <w:tab/>
      </w:r>
    </w:p>
    <w:p w14:paraId="0F166DC7" w14:textId="6BE89BD4" w:rsidR="003F43F8" w:rsidRDefault="00AA0569" w:rsidP="00D93A95">
      <w:pPr>
        <w:pStyle w:val="ListParagraph"/>
        <w:numPr>
          <w:ilvl w:val="0"/>
          <w:numId w:val="37"/>
        </w:numPr>
        <w:rPr>
          <w:sz w:val="20"/>
          <w:szCs w:val="20"/>
        </w:rPr>
      </w:pPr>
      <w:r>
        <w:rPr>
          <w:sz w:val="20"/>
          <w:szCs w:val="20"/>
        </w:rPr>
        <w:t>The sole topic of the meeting was the application for a permit to do the annual drawdown, for submission as a Notice of Intent (NOI) to the Stow and Hudson Conservation Commissions.  The current permits expire Nov 3, 2020 in Hudson and Nov 8, 2020 in Stow.</w:t>
      </w:r>
    </w:p>
    <w:p w14:paraId="3CCF2B27" w14:textId="732EAFCA" w:rsidR="00AA0569" w:rsidRDefault="00AA0569" w:rsidP="00D93A95">
      <w:pPr>
        <w:pStyle w:val="ListParagraph"/>
        <w:numPr>
          <w:ilvl w:val="0"/>
          <w:numId w:val="37"/>
        </w:numPr>
        <w:rPr>
          <w:sz w:val="20"/>
          <w:szCs w:val="20"/>
        </w:rPr>
      </w:pPr>
      <w:r>
        <w:rPr>
          <w:sz w:val="20"/>
          <w:szCs w:val="20"/>
        </w:rPr>
        <w:t xml:space="preserve">Dan has led the work on preparing the application, with support from municipal employees Kathy Sferra and Jacquie Goring from Stow and Pam </w:t>
      </w:r>
      <w:proofErr w:type="spellStart"/>
      <w:r>
        <w:rPr>
          <w:sz w:val="20"/>
          <w:szCs w:val="20"/>
        </w:rPr>
        <w:t>Halinek</w:t>
      </w:r>
      <w:proofErr w:type="spellEnd"/>
      <w:r>
        <w:rPr>
          <w:sz w:val="20"/>
          <w:szCs w:val="20"/>
        </w:rPr>
        <w:t xml:space="preserve"> from Hudson</w:t>
      </w:r>
    </w:p>
    <w:p w14:paraId="611AD1C4" w14:textId="0DEBE12C" w:rsidR="00AA0569" w:rsidRDefault="00AA0569" w:rsidP="00D93A95">
      <w:pPr>
        <w:pStyle w:val="ListParagraph"/>
        <w:numPr>
          <w:ilvl w:val="0"/>
          <w:numId w:val="37"/>
        </w:numPr>
        <w:rPr>
          <w:sz w:val="20"/>
          <w:szCs w:val="20"/>
        </w:rPr>
      </w:pPr>
      <w:r>
        <w:rPr>
          <w:sz w:val="20"/>
          <w:szCs w:val="20"/>
        </w:rPr>
        <w:t>Dan provided the following documents prior to the meeting, for review, edits and feedback from LBC members:</w:t>
      </w:r>
    </w:p>
    <w:p w14:paraId="2D2A1B6B" w14:textId="0C7EB065" w:rsidR="00AA0569" w:rsidRDefault="00AA0569" w:rsidP="00AA0569">
      <w:pPr>
        <w:pStyle w:val="ListParagraph"/>
        <w:numPr>
          <w:ilvl w:val="1"/>
          <w:numId w:val="37"/>
        </w:numPr>
        <w:rPr>
          <w:sz w:val="20"/>
          <w:szCs w:val="20"/>
        </w:rPr>
      </w:pPr>
      <w:r>
        <w:rPr>
          <w:sz w:val="20"/>
          <w:szCs w:val="20"/>
        </w:rPr>
        <w:t>WPA3 NOI form for Stow</w:t>
      </w:r>
    </w:p>
    <w:p w14:paraId="7341CEDB" w14:textId="6F8E0D46" w:rsidR="00AA0569" w:rsidRDefault="00AA0569" w:rsidP="00AA0569">
      <w:pPr>
        <w:pStyle w:val="ListParagraph"/>
        <w:numPr>
          <w:ilvl w:val="1"/>
          <w:numId w:val="37"/>
        </w:numPr>
        <w:rPr>
          <w:sz w:val="20"/>
          <w:szCs w:val="20"/>
        </w:rPr>
      </w:pPr>
      <w:r>
        <w:rPr>
          <w:sz w:val="20"/>
          <w:szCs w:val="20"/>
        </w:rPr>
        <w:t>WPA3 NOI form for Hudson</w:t>
      </w:r>
    </w:p>
    <w:p w14:paraId="37A0386E" w14:textId="10D22149" w:rsidR="00AA0569" w:rsidRDefault="00AA0569" w:rsidP="00AA0569">
      <w:pPr>
        <w:pStyle w:val="ListParagraph"/>
        <w:numPr>
          <w:ilvl w:val="1"/>
          <w:numId w:val="37"/>
        </w:numPr>
        <w:rPr>
          <w:sz w:val="20"/>
          <w:szCs w:val="20"/>
        </w:rPr>
      </w:pPr>
      <w:r>
        <w:rPr>
          <w:sz w:val="20"/>
          <w:szCs w:val="20"/>
        </w:rPr>
        <w:t>Narrative description of drawdown</w:t>
      </w:r>
    </w:p>
    <w:p w14:paraId="6853ABC8" w14:textId="39BC78E0" w:rsidR="00AA0569" w:rsidRDefault="00AA0569" w:rsidP="00AA0569">
      <w:pPr>
        <w:pStyle w:val="ListParagraph"/>
        <w:numPr>
          <w:ilvl w:val="1"/>
          <w:numId w:val="37"/>
        </w:numPr>
        <w:rPr>
          <w:sz w:val="20"/>
          <w:szCs w:val="20"/>
        </w:rPr>
      </w:pPr>
      <w:r>
        <w:rPr>
          <w:sz w:val="20"/>
          <w:szCs w:val="20"/>
        </w:rPr>
        <w:t>Recommended new orders of conditions</w:t>
      </w:r>
    </w:p>
    <w:p w14:paraId="0E76076A" w14:textId="3A072F61" w:rsidR="00AA0569" w:rsidRDefault="00AA0569" w:rsidP="00AA0569">
      <w:pPr>
        <w:pStyle w:val="ListParagraph"/>
        <w:numPr>
          <w:ilvl w:val="1"/>
          <w:numId w:val="37"/>
        </w:numPr>
        <w:rPr>
          <w:sz w:val="20"/>
          <w:szCs w:val="20"/>
        </w:rPr>
      </w:pPr>
      <w:r>
        <w:rPr>
          <w:sz w:val="20"/>
          <w:szCs w:val="20"/>
        </w:rPr>
        <w:t>OLIVER map of Lake Boon</w:t>
      </w:r>
    </w:p>
    <w:p w14:paraId="40B17F4B" w14:textId="698A5A36" w:rsidR="00AA0569" w:rsidRDefault="00AA0569" w:rsidP="00AA0569">
      <w:pPr>
        <w:pStyle w:val="ListParagraph"/>
        <w:numPr>
          <w:ilvl w:val="1"/>
          <w:numId w:val="37"/>
        </w:numPr>
        <w:rPr>
          <w:sz w:val="20"/>
          <w:szCs w:val="20"/>
        </w:rPr>
      </w:pPr>
      <w:r>
        <w:rPr>
          <w:sz w:val="20"/>
          <w:szCs w:val="20"/>
        </w:rPr>
        <w:t xml:space="preserve">Timeline and budget for </w:t>
      </w:r>
      <w:r w:rsidR="00B17A7E">
        <w:rPr>
          <w:sz w:val="20"/>
          <w:szCs w:val="20"/>
        </w:rPr>
        <w:t>application process</w:t>
      </w:r>
    </w:p>
    <w:p w14:paraId="7BB3C4B9" w14:textId="3D763FE2" w:rsidR="00B17A7E" w:rsidRDefault="00B17A7E" w:rsidP="00AA0569">
      <w:pPr>
        <w:pStyle w:val="ListParagraph"/>
        <w:numPr>
          <w:ilvl w:val="1"/>
          <w:numId w:val="37"/>
        </w:numPr>
        <w:rPr>
          <w:sz w:val="20"/>
          <w:szCs w:val="20"/>
        </w:rPr>
      </w:pPr>
      <w:r>
        <w:rPr>
          <w:sz w:val="20"/>
          <w:szCs w:val="20"/>
        </w:rPr>
        <w:t>NOI Checklist</w:t>
      </w:r>
    </w:p>
    <w:p w14:paraId="3C3622D3" w14:textId="6F8553EB" w:rsidR="00B17A7E" w:rsidRDefault="00B17A7E" w:rsidP="00B17A7E">
      <w:pPr>
        <w:pStyle w:val="ListParagraph"/>
        <w:numPr>
          <w:ilvl w:val="0"/>
          <w:numId w:val="37"/>
        </w:numPr>
        <w:rPr>
          <w:sz w:val="20"/>
          <w:szCs w:val="20"/>
        </w:rPr>
      </w:pPr>
      <w:r>
        <w:rPr>
          <w:sz w:val="20"/>
          <w:szCs w:val="20"/>
        </w:rPr>
        <w:t xml:space="preserve">We reviewed the narrative, with edits from Kris.  Dan moved approval of the narrative, Kris </w:t>
      </w:r>
      <w:proofErr w:type="gramStart"/>
      <w:r>
        <w:rPr>
          <w:sz w:val="20"/>
          <w:szCs w:val="20"/>
        </w:rPr>
        <w:t>seconded</w:t>
      </w:r>
      <w:proofErr w:type="gramEnd"/>
      <w:r>
        <w:rPr>
          <w:sz w:val="20"/>
          <w:szCs w:val="20"/>
        </w:rPr>
        <w:t xml:space="preserve"> and it passed unanimously</w:t>
      </w:r>
      <w:r w:rsidR="004744C4">
        <w:rPr>
          <w:sz w:val="20"/>
          <w:szCs w:val="20"/>
        </w:rPr>
        <w:t>.</w:t>
      </w:r>
    </w:p>
    <w:p w14:paraId="0666A619" w14:textId="3261B0DD" w:rsidR="004744C4" w:rsidRDefault="004744C4" w:rsidP="004744C4">
      <w:pPr>
        <w:pStyle w:val="ListParagraph"/>
        <w:numPr>
          <w:ilvl w:val="0"/>
          <w:numId w:val="37"/>
        </w:numPr>
        <w:rPr>
          <w:sz w:val="20"/>
          <w:szCs w:val="20"/>
        </w:rPr>
      </w:pPr>
      <w:r>
        <w:rPr>
          <w:sz w:val="20"/>
          <w:szCs w:val="20"/>
        </w:rPr>
        <w:t xml:space="preserve">We reviewed the recommended new orders of conditions, with edits from Kris.  Dan moved approval of recommended new orders of conditions, Kris </w:t>
      </w:r>
      <w:proofErr w:type="gramStart"/>
      <w:r>
        <w:rPr>
          <w:sz w:val="20"/>
          <w:szCs w:val="20"/>
        </w:rPr>
        <w:t>seconded</w:t>
      </w:r>
      <w:proofErr w:type="gramEnd"/>
      <w:r>
        <w:rPr>
          <w:sz w:val="20"/>
          <w:szCs w:val="20"/>
        </w:rPr>
        <w:t xml:space="preserve"> and it passed unanimously.</w:t>
      </w:r>
    </w:p>
    <w:p w14:paraId="360BEFDE" w14:textId="34B673A5" w:rsidR="00B17A7E" w:rsidRDefault="00B17A7E" w:rsidP="00B17A7E">
      <w:pPr>
        <w:pStyle w:val="ListParagraph"/>
        <w:numPr>
          <w:ilvl w:val="0"/>
          <w:numId w:val="37"/>
        </w:numPr>
        <w:rPr>
          <w:sz w:val="20"/>
          <w:szCs w:val="20"/>
        </w:rPr>
      </w:pPr>
      <w:r>
        <w:rPr>
          <w:sz w:val="20"/>
          <w:szCs w:val="20"/>
        </w:rPr>
        <w:t xml:space="preserve">We reviewed the WPA3 NOI forms, with edits from Kris.  Dan moved approval of the forms, Kris </w:t>
      </w:r>
      <w:proofErr w:type="gramStart"/>
      <w:r>
        <w:rPr>
          <w:sz w:val="20"/>
          <w:szCs w:val="20"/>
        </w:rPr>
        <w:t>seconded</w:t>
      </w:r>
      <w:proofErr w:type="gramEnd"/>
      <w:r>
        <w:rPr>
          <w:sz w:val="20"/>
          <w:szCs w:val="20"/>
        </w:rPr>
        <w:t xml:space="preserve"> and it passed unanimously</w:t>
      </w:r>
      <w:r w:rsidR="004744C4">
        <w:rPr>
          <w:sz w:val="20"/>
          <w:szCs w:val="20"/>
        </w:rPr>
        <w:t>.</w:t>
      </w:r>
    </w:p>
    <w:p w14:paraId="4F178741" w14:textId="57A6CA94" w:rsidR="00B17A7E" w:rsidRDefault="00B17A7E" w:rsidP="00B17A7E">
      <w:pPr>
        <w:pStyle w:val="ListParagraph"/>
        <w:numPr>
          <w:ilvl w:val="0"/>
          <w:numId w:val="37"/>
        </w:numPr>
        <w:rPr>
          <w:sz w:val="20"/>
          <w:szCs w:val="20"/>
        </w:rPr>
      </w:pPr>
      <w:r>
        <w:rPr>
          <w:sz w:val="20"/>
          <w:szCs w:val="20"/>
        </w:rPr>
        <w:t xml:space="preserve">We reviewed the OLIVER map, with edits from Kris.  Dan moved approval of the </w:t>
      </w:r>
      <w:r w:rsidR="004744C4">
        <w:rPr>
          <w:sz w:val="20"/>
          <w:szCs w:val="20"/>
        </w:rPr>
        <w:t>map</w:t>
      </w:r>
      <w:r>
        <w:rPr>
          <w:sz w:val="20"/>
          <w:szCs w:val="20"/>
        </w:rPr>
        <w:t xml:space="preserve">, Kris </w:t>
      </w:r>
      <w:proofErr w:type="gramStart"/>
      <w:r>
        <w:rPr>
          <w:sz w:val="20"/>
          <w:szCs w:val="20"/>
        </w:rPr>
        <w:t>seconded</w:t>
      </w:r>
      <w:proofErr w:type="gramEnd"/>
      <w:r>
        <w:rPr>
          <w:sz w:val="20"/>
          <w:szCs w:val="20"/>
        </w:rPr>
        <w:t xml:space="preserve"> and it passed unanimously</w:t>
      </w:r>
      <w:r w:rsidR="004744C4">
        <w:rPr>
          <w:sz w:val="20"/>
          <w:szCs w:val="20"/>
        </w:rPr>
        <w:t>.</w:t>
      </w:r>
    </w:p>
    <w:p w14:paraId="68CAD038" w14:textId="6D13E35E" w:rsidR="004744C4" w:rsidRDefault="004744C4" w:rsidP="004744C4">
      <w:pPr>
        <w:pStyle w:val="ListParagraph"/>
        <w:numPr>
          <w:ilvl w:val="0"/>
          <w:numId w:val="37"/>
        </w:numPr>
        <w:rPr>
          <w:sz w:val="20"/>
          <w:szCs w:val="20"/>
        </w:rPr>
      </w:pPr>
      <w:r>
        <w:rPr>
          <w:sz w:val="20"/>
          <w:szCs w:val="20"/>
        </w:rPr>
        <w:t>We reviewed the NOI Checklist and the application timeline and budget.  We discussed and edited the timeline for submission</w:t>
      </w:r>
      <w:r w:rsidR="00E653C6">
        <w:rPr>
          <w:sz w:val="20"/>
          <w:szCs w:val="20"/>
        </w:rPr>
        <w:t>.  No approval required.</w:t>
      </w:r>
    </w:p>
    <w:p w14:paraId="62FB2BC7" w14:textId="58B379FE" w:rsidR="00E653C6" w:rsidRDefault="00E653C6" w:rsidP="00E653C6">
      <w:pPr>
        <w:pStyle w:val="ListParagraph"/>
        <w:numPr>
          <w:ilvl w:val="0"/>
          <w:numId w:val="37"/>
        </w:numPr>
        <w:rPr>
          <w:sz w:val="20"/>
          <w:szCs w:val="20"/>
        </w:rPr>
      </w:pPr>
      <w:r>
        <w:rPr>
          <w:sz w:val="20"/>
          <w:szCs w:val="20"/>
        </w:rPr>
        <w:t xml:space="preserve">Dan moved approval to submit the full package, Kris </w:t>
      </w:r>
      <w:proofErr w:type="gramStart"/>
      <w:r>
        <w:rPr>
          <w:sz w:val="20"/>
          <w:szCs w:val="20"/>
        </w:rPr>
        <w:t>seconded</w:t>
      </w:r>
      <w:proofErr w:type="gramEnd"/>
      <w:r>
        <w:rPr>
          <w:sz w:val="20"/>
          <w:szCs w:val="20"/>
        </w:rPr>
        <w:t xml:space="preserve"> and it passed unanimously.  Kris will sign the full packages for submission to Stow and Hudson.</w:t>
      </w:r>
    </w:p>
    <w:p w14:paraId="0103DA48" w14:textId="40DD5139" w:rsidR="00B17A7E" w:rsidRDefault="00E653C6" w:rsidP="00B17A7E">
      <w:pPr>
        <w:pStyle w:val="ListParagraph"/>
        <w:numPr>
          <w:ilvl w:val="0"/>
          <w:numId w:val="37"/>
        </w:numPr>
        <w:rPr>
          <w:sz w:val="20"/>
          <w:szCs w:val="20"/>
        </w:rPr>
      </w:pPr>
      <w:r>
        <w:rPr>
          <w:sz w:val="20"/>
          <w:szCs w:val="20"/>
        </w:rPr>
        <w:t>We discussed the possibility of needing to make minor changes during the submission and review process by Stow and Hudson.  Dan moved to authorize Dan to make minor non-substantive edits if required by either town and authorize Kris to sign the revised package.  Kris seconded and the motion passed unanimously.</w:t>
      </w:r>
    </w:p>
    <w:p w14:paraId="33090F08" w14:textId="00220F54" w:rsidR="00E653C6" w:rsidRDefault="00E653C6" w:rsidP="00B17A7E">
      <w:pPr>
        <w:pStyle w:val="ListParagraph"/>
        <w:numPr>
          <w:ilvl w:val="0"/>
          <w:numId w:val="37"/>
        </w:numPr>
        <w:rPr>
          <w:sz w:val="20"/>
          <w:szCs w:val="20"/>
        </w:rPr>
      </w:pPr>
      <w:r>
        <w:rPr>
          <w:sz w:val="20"/>
          <w:szCs w:val="20"/>
        </w:rPr>
        <w:t>We discussed the Annual Report on the Health of Lake Boon, called for in the permit application, as an integrated, comprehensive report that will include information on the drawdown, weed treatment, newly expanded metrics of the Lake’s health, and any potential reporting required by the MVP proposal if approved by the state.  This Annual Report will simplify by having one report for multiple purposes.  We will discuss the scope and outline of the report in a future LBC meeting.</w:t>
      </w:r>
    </w:p>
    <w:p w14:paraId="7C7D9A56" w14:textId="77777777" w:rsidR="00B17A7E" w:rsidRPr="00B17A7E" w:rsidRDefault="00B17A7E" w:rsidP="00B17A7E">
      <w:pPr>
        <w:rPr>
          <w:sz w:val="20"/>
          <w:szCs w:val="20"/>
        </w:rPr>
      </w:pPr>
    </w:p>
    <w:p w14:paraId="4272C077" w14:textId="77777777" w:rsidR="00930E70" w:rsidRDefault="00930E70" w:rsidP="00A64071">
      <w:pPr>
        <w:rPr>
          <w:b/>
          <w:sz w:val="20"/>
          <w:szCs w:val="20"/>
        </w:rPr>
      </w:pPr>
    </w:p>
    <w:p w14:paraId="04CB4587" w14:textId="75E87FFB" w:rsidR="00D84D10" w:rsidRDefault="00314A03" w:rsidP="00C53C91">
      <w:pPr>
        <w:ind w:right="-270"/>
        <w:rPr>
          <w:sz w:val="20"/>
        </w:rPr>
      </w:pPr>
      <w:r w:rsidRPr="00190FA0">
        <w:rPr>
          <w:b/>
          <w:sz w:val="20"/>
        </w:rPr>
        <w:lastRenderedPageBreak/>
        <w:t>Date of Next Meeting</w:t>
      </w:r>
    </w:p>
    <w:p w14:paraId="78837A1F" w14:textId="782BBDDB" w:rsidR="000E0904" w:rsidRPr="000E0904" w:rsidRDefault="00E653C6" w:rsidP="000E0904">
      <w:pPr>
        <w:pStyle w:val="ListParagraph"/>
        <w:numPr>
          <w:ilvl w:val="0"/>
          <w:numId w:val="42"/>
        </w:numPr>
        <w:rPr>
          <w:sz w:val="20"/>
          <w:szCs w:val="20"/>
        </w:rPr>
      </w:pPr>
      <w:r>
        <w:rPr>
          <w:sz w:val="20"/>
          <w:szCs w:val="20"/>
        </w:rPr>
        <w:t>TBC</w:t>
      </w:r>
    </w:p>
    <w:p w14:paraId="66BC54DC" w14:textId="77777777" w:rsidR="002709A7" w:rsidRDefault="002709A7" w:rsidP="002709A7">
      <w:pPr>
        <w:pStyle w:val="ListParagraph"/>
        <w:rPr>
          <w:sz w:val="20"/>
          <w:szCs w:val="20"/>
        </w:rPr>
      </w:pPr>
    </w:p>
    <w:p w14:paraId="4F0B89DC" w14:textId="77777777" w:rsidR="00127867" w:rsidRPr="00190FA0" w:rsidRDefault="007A475F" w:rsidP="00C53C91">
      <w:pPr>
        <w:ind w:right="-270"/>
        <w:rPr>
          <w:b/>
          <w:sz w:val="20"/>
        </w:rPr>
      </w:pPr>
      <w:r w:rsidRPr="00190FA0">
        <w:rPr>
          <w:b/>
          <w:sz w:val="20"/>
        </w:rPr>
        <w:t xml:space="preserve">Meeting </w:t>
      </w:r>
      <w:r w:rsidR="00090D2F" w:rsidRPr="00190FA0">
        <w:rPr>
          <w:b/>
          <w:sz w:val="20"/>
        </w:rPr>
        <w:t>Adjourned</w:t>
      </w:r>
      <w:r w:rsidRPr="00190FA0">
        <w:rPr>
          <w:b/>
          <w:sz w:val="20"/>
        </w:rPr>
        <w:t>:</w:t>
      </w:r>
    </w:p>
    <w:p w14:paraId="2818DEE9" w14:textId="40D10B37" w:rsidR="00127867" w:rsidRPr="00190FA0" w:rsidRDefault="00E653C6" w:rsidP="00127867">
      <w:pPr>
        <w:pStyle w:val="ListParagraph"/>
        <w:numPr>
          <w:ilvl w:val="0"/>
          <w:numId w:val="42"/>
        </w:numPr>
        <w:rPr>
          <w:sz w:val="20"/>
          <w:szCs w:val="20"/>
        </w:rPr>
      </w:pPr>
      <w:r>
        <w:rPr>
          <w:sz w:val="20"/>
          <w:szCs w:val="20"/>
        </w:rPr>
        <w:t xml:space="preserve">Dan </w:t>
      </w:r>
      <w:r w:rsidR="00127867" w:rsidRPr="00190FA0">
        <w:rPr>
          <w:sz w:val="20"/>
          <w:szCs w:val="20"/>
        </w:rPr>
        <w:t>moved</w:t>
      </w:r>
      <w:r w:rsidR="00D84D10" w:rsidRPr="00190FA0">
        <w:rPr>
          <w:sz w:val="20"/>
          <w:szCs w:val="20"/>
        </w:rPr>
        <w:t xml:space="preserve">, </w:t>
      </w:r>
      <w:r>
        <w:rPr>
          <w:sz w:val="20"/>
          <w:szCs w:val="20"/>
        </w:rPr>
        <w:t>Kris</w:t>
      </w:r>
      <w:r w:rsidR="001F4546">
        <w:rPr>
          <w:sz w:val="20"/>
          <w:szCs w:val="20"/>
        </w:rPr>
        <w:t xml:space="preserve"> </w:t>
      </w:r>
      <w:r w:rsidR="00127867" w:rsidRPr="00190FA0">
        <w:rPr>
          <w:sz w:val="20"/>
          <w:szCs w:val="20"/>
        </w:rPr>
        <w:t>seconded and LBC unanimously approved adjourning.</w:t>
      </w:r>
    </w:p>
    <w:p w14:paraId="15209E60" w14:textId="4926B5A9" w:rsidR="00127867" w:rsidRPr="00190FA0" w:rsidRDefault="00127867" w:rsidP="00BD6D1D">
      <w:pPr>
        <w:pStyle w:val="ListParagraph"/>
        <w:numPr>
          <w:ilvl w:val="0"/>
          <w:numId w:val="42"/>
        </w:numPr>
        <w:rPr>
          <w:sz w:val="20"/>
          <w:szCs w:val="20"/>
        </w:rPr>
      </w:pPr>
      <w:r w:rsidRPr="00190FA0">
        <w:rPr>
          <w:sz w:val="20"/>
          <w:szCs w:val="20"/>
        </w:rPr>
        <w:t xml:space="preserve">Meeting adjourned </w:t>
      </w:r>
      <w:r w:rsidR="000C15F8">
        <w:rPr>
          <w:sz w:val="20"/>
          <w:szCs w:val="20"/>
        </w:rPr>
        <w:t>8:</w:t>
      </w:r>
      <w:r w:rsidR="00E653C6">
        <w:rPr>
          <w:sz w:val="20"/>
          <w:szCs w:val="20"/>
        </w:rPr>
        <w:t>56</w:t>
      </w:r>
      <w:r w:rsidRPr="00190FA0">
        <w:rPr>
          <w:sz w:val="20"/>
          <w:szCs w:val="20"/>
        </w:rPr>
        <w:t xml:space="preserve"> </w:t>
      </w:r>
      <w:r w:rsidR="00E653C6">
        <w:rPr>
          <w:sz w:val="20"/>
          <w:szCs w:val="20"/>
        </w:rPr>
        <w:t>a</w:t>
      </w:r>
      <w:r w:rsidRPr="00190FA0">
        <w:rPr>
          <w:sz w:val="20"/>
          <w:szCs w:val="20"/>
        </w:rPr>
        <w:t>m</w:t>
      </w:r>
    </w:p>
    <w:p w14:paraId="67904E45" w14:textId="77777777" w:rsidR="00D84D10" w:rsidRPr="00BD6D1D" w:rsidRDefault="00D84D10" w:rsidP="00D84D10">
      <w:pPr>
        <w:pStyle w:val="ListParagraph"/>
        <w:rPr>
          <w:sz w:val="20"/>
          <w:szCs w:val="20"/>
        </w:rPr>
      </w:pPr>
    </w:p>
    <w:p w14:paraId="7AE44599" w14:textId="77777777" w:rsidR="00FC11A8" w:rsidRPr="00B97401" w:rsidRDefault="0056528B" w:rsidP="00C53C91">
      <w:pPr>
        <w:ind w:right="-270"/>
        <w:rPr>
          <w:sz w:val="20"/>
        </w:rPr>
      </w:pPr>
      <w:r>
        <w:rPr>
          <w:noProof/>
          <w:sz w:val="20"/>
        </w:rPr>
        <mc:AlternateContent>
          <mc:Choice Requires="wps">
            <w:drawing>
              <wp:anchor distT="0" distB="0" distL="114300" distR="114300" simplePos="0" relativeHeight="251658240" behindDoc="0" locked="0" layoutInCell="1" allowOverlap="1" wp14:anchorId="224F071B" wp14:editId="4CB8A514">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16B1CFC7" w:rsidR="001A6863" w:rsidRDefault="001A6863">
                            <w:pPr>
                              <w:rPr>
                                <w:sz w:val="20"/>
                              </w:rPr>
                            </w:pPr>
                            <w:r w:rsidRPr="00E63D1E">
                              <w:rPr>
                                <w:sz w:val="20"/>
                              </w:rPr>
                              <w:t xml:space="preserve">Approved by LBC on:  </w:t>
                            </w:r>
                            <w:r w:rsidR="009C3C22">
                              <w:rPr>
                                <w:sz w:val="20"/>
                              </w:rPr>
                              <w:t>Oct 28, 2020</w:t>
                            </w:r>
                          </w:p>
                          <w:p w14:paraId="3E7CBD57" w14:textId="74ED4BE1" w:rsidR="009C3C22" w:rsidRPr="00E63D1E" w:rsidRDefault="009C3C22">
                            <w:pPr>
                              <w:rPr>
                                <w:sz w:val="20"/>
                              </w:rPr>
                            </w:pPr>
                            <w:r>
                              <w:rPr>
                                <w:noProof/>
                                <w:sz w:val="20"/>
                              </w:rPr>
                              <w:drawing>
                                <wp:inline distT="0" distB="0" distL="0" distR="0" wp14:anchorId="4E84DBD1" wp14:editId="6081242C">
                                  <wp:extent cx="1836420" cy="494030"/>
                                  <wp:effectExtent l="0" t="0" r="508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16B1CFC7" w:rsidR="001A6863" w:rsidRDefault="001A6863">
                      <w:pPr>
                        <w:rPr>
                          <w:sz w:val="20"/>
                        </w:rPr>
                      </w:pPr>
                      <w:r w:rsidRPr="00E63D1E">
                        <w:rPr>
                          <w:sz w:val="20"/>
                        </w:rPr>
                        <w:t xml:space="preserve">Approved by LBC on:  </w:t>
                      </w:r>
                      <w:r w:rsidR="009C3C22">
                        <w:rPr>
                          <w:sz w:val="20"/>
                        </w:rPr>
                        <w:t>Oct 28, 2020</w:t>
                      </w:r>
                    </w:p>
                    <w:p w14:paraId="3E7CBD57" w14:textId="74ED4BE1" w:rsidR="009C3C22" w:rsidRPr="00E63D1E" w:rsidRDefault="009C3C22">
                      <w:pPr>
                        <w:rPr>
                          <w:sz w:val="20"/>
                        </w:rPr>
                      </w:pPr>
                      <w:r>
                        <w:rPr>
                          <w:noProof/>
                          <w:sz w:val="20"/>
                        </w:rPr>
                        <w:drawing>
                          <wp:inline distT="0" distB="0" distL="0" distR="0" wp14:anchorId="4E84DBD1" wp14:editId="6081242C">
                            <wp:extent cx="1836420" cy="494030"/>
                            <wp:effectExtent l="0" t="0" r="508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v:textbox>
                <w10:wrap type="tight"/>
              </v:shape>
            </w:pict>
          </mc:Fallback>
        </mc:AlternateContent>
      </w:r>
    </w:p>
    <w:sectPr w:rsidR="00FC11A8" w:rsidRPr="00B97401" w:rsidSect="00C53C91">
      <w:footerReference w:type="even" r:id="rId8"/>
      <w:footerReference w:type="default" r:id="rId9"/>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298D6" w14:textId="77777777" w:rsidR="00794208" w:rsidRDefault="00794208">
      <w:r>
        <w:separator/>
      </w:r>
    </w:p>
  </w:endnote>
  <w:endnote w:type="continuationSeparator" w:id="0">
    <w:p w14:paraId="66142987" w14:textId="77777777" w:rsidR="00794208" w:rsidRDefault="007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2FDB" w14:textId="77777777"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76F1" w14:textId="77777777" w:rsidR="001A6863" w:rsidRPr="00E63D1E" w:rsidRDefault="001A6863" w:rsidP="008702C8">
    <w:pPr>
      <w:pStyle w:val="Footer"/>
      <w:framePr w:wrap="around" w:vAnchor="text" w:hAnchor="margin" w:xAlign="right" w:y="1"/>
      <w:rPr>
        <w:rStyle w:val="PageNumber"/>
      </w:rPr>
    </w:pPr>
    <w:r w:rsidRPr="00E63D1E">
      <w:rPr>
        <w:rStyle w:val="PageNumber"/>
        <w:sz w:val="20"/>
      </w:rPr>
      <w:t xml:space="preserve">Page </w:t>
    </w:r>
    <w:r w:rsidRPr="00E63D1E">
      <w:rPr>
        <w:rStyle w:val="PageNumber"/>
        <w:sz w:val="20"/>
      </w:rPr>
      <w:fldChar w:fldCharType="begin"/>
    </w:r>
    <w:r w:rsidRPr="00E63D1E">
      <w:rPr>
        <w:rStyle w:val="PageNumber"/>
        <w:sz w:val="20"/>
      </w:rPr>
      <w:instrText xml:space="preserve"> PAGE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r w:rsidRPr="00E63D1E">
      <w:rPr>
        <w:rStyle w:val="PageNumber"/>
        <w:sz w:val="20"/>
      </w:rPr>
      <w:t xml:space="preserve"> of </w:t>
    </w:r>
    <w:r w:rsidRPr="00E63D1E">
      <w:rPr>
        <w:rStyle w:val="PageNumber"/>
        <w:sz w:val="20"/>
      </w:rPr>
      <w:fldChar w:fldCharType="begin"/>
    </w:r>
    <w:r w:rsidRPr="00E63D1E">
      <w:rPr>
        <w:rStyle w:val="PageNumber"/>
        <w:sz w:val="20"/>
      </w:rPr>
      <w:instrText xml:space="preserve"> NUMPAGES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p>
  <w:p w14:paraId="0B40B5EC" w14:textId="0E98B21F"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AF3F45">
      <w:rPr>
        <w:rFonts w:ascii="Times New Roman" w:hAnsi="Times New Roman"/>
        <w:sz w:val="22"/>
      </w:rPr>
      <w:t xml:space="preserve">Aug </w:t>
    </w:r>
    <w:proofErr w:type="gramStart"/>
    <w:r w:rsidR="00E653C6">
      <w:rPr>
        <w:rFonts w:ascii="Times New Roman" w:hAnsi="Times New Roman"/>
        <w:sz w:val="22"/>
      </w:rPr>
      <w:t>27</w:t>
    </w:r>
    <w:proofErr w:type="gramEnd"/>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20</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6DA9" w14:textId="77777777" w:rsidR="00794208" w:rsidRDefault="00794208">
      <w:r>
        <w:separator/>
      </w:r>
    </w:p>
  </w:footnote>
  <w:footnote w:type="continuationSeparator" w:id="0">
    <w:p w14:paraId="0BCE6BAF" w14:textId="77777777" w:rsidR="00794208" w:rsidRDefault="0079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A4D"/>
    <w:multiLevelType w:val="hybridMultilevel"/>
    <w:tmpl w:val="676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082"/>
    <w:multiLevelType w:val="hybridMultilevel"/>
    <w:tmpl w:val="4FD6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0662"/>
    <w:multiLevelType w:val="hybridMultilevel"/>
    <w:tmpl w:val="2A6E2B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50784"/>
    <w:multiLevelType w:val="hybridMultilevel"/>
    <w:tmpl w:val="187824E0"/>
    <w:lvl w:ilvl="0" w:tplc="7F1E21B6">
      <w:start w:val="1"/>
      <w:numFmt w:val="bullet"/>
      <w:lvlText w:val=""/>
      <w:lvlJc w:val="left"/>
      <w:pPr>
        <w:ind w:left="1302" w:hanging="360"/>
      </w:pPr>
      <w:rPr>
        <w:rFonts w:ascii="Wingdings" w:hAnsi="Wingdings"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A824415"/>
    <w:multiLevelType w:val="hybridMultilevel"/>
    <w:tmpl w:val="28022F4C"/>
    <w:lvl w:ilvl="0" w:tplc="7F1E21B6">
      <w:start w:val="1"/>
      <w:numFmt w:val="bullet"/>
      <w:lvlText w:val=""/>
      <w:lvlJc w:val="left"/>
      <w:pPr>
        <w:ind w:left="360" w:hanging="360"/>
      </w:pPr>
      <w:rPr>
        <w:rFonts w:ascii="Wingdings" w:hAnsi="Wingdings"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0CC508BA"/>
    <w:multiLevelType w:val="hybridMultilevel"/>
    <w:tmpl w:val="F490CB7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F05"/>
    <w:multiLevelType w:val="hybridMultilevel"/>
    <w:tmpl w:val="CD689D7C"/>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7BF6"/>
    <w:multiLevelType w:val="hybridMultilevel"/>
    <w:tmpl w:val="C5A4B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9745D"/>
    <w:multiLevelType w:val="hybridMultilevel"/>
    <w:tmpl w:val="CD98D29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3444E"/>
    <w:multiLevelType w:val="hybridMultilevel"/>
    <w:tmpl w:val="391C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AF20B5"/>
    <w:multiLevelType w:val="hybridMultilevel"/>
    <w:tmpl w:val="1DC675C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00146"/>
    <w:multiLevelType w:val="hybridMultilevel"/>
    <w:tmpl w:val="72DCBAB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8250D"/>
    <w:multiLevelType w:val="hybridMultilevel"/>
    <w:tmpl w:val="5DE6D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11822"/>
    <w:multiLevelType w:val="hybridMultilevel"/>
    <w:tmpl w:val="C5167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D0CEE"/>
    <w:multiLevelType w:val="hybridMultilevel"/>
    <w:tmpl w:val="6A18912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51FE7"/>
    <w:multiLevelType w:val="hybridMultilevel"/>
    <w:tmpl w:val="0F86F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339D1"/>
    <w:multiLevelType w:val="hybridMultilevel"/>
    <w:tmpl w:val="92C042E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01CA6"/>
    <w:multiLevelType w:val="hybridMultilevel"/>
    <w:tmpl w:val="AC94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707A"/>
    <w:multiLevelType w:val="hybridMultilevel"/>
    <w:tmpl w:val="A866DFC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5D41"/>
    <w:multiLevelType w:val="hybridMultilevel"/>
    <w:tmpl w:val="BE6E2D7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00BF5"/>
    <w:multiLevelType w:val="hybridMultilevel"/>
    <w:tmpl w:val="1EBC558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B002B"/>
    <w:multiLevelType w:val="hybridMultilevel"/>
    <w:tmpl w:val="3D6810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776418"/>
    <w:multiLevelType w:val="hybridMultilevel"/>
    <w:tmpl w:val="657A8CD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6051"/>
    <w:multiLevelType w:val="hybridMultilevel"/>
    <w:tmpl w:val="AE3A89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87A47"/>
    <w:multiLevelType w:val="hybridMultilevel"/>
    <w:tmpl w:val="6F1A9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B1AC4"/>
    <w:multiLevelType w:val="hybridMultilevel"/>
    <w:tmpl w:val="EF98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BD1BC6"/>
    <w:multiLevelType w:val="hybridMultilevel"/>
    <w:tmpl w:val="47CC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3317A"/>
    <w:multiLevelType w:val="hybridMultilevel"/>
    <w:tmpl w:val="CAC4426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B2A8D"/>
    <w:multiLevelType w:val="hybridMultilevel"/>
    <w:tmpl w:val="49C80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D61B1"/>
    <w:multiLevelType w:val="hybridMultilevel"/>
    <w:tmpl w:val="37F07C0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92E39"/>
    <w:multiLevelType w:val="hybridMultilevel"/>
    <w:tmpl w:val="0FAC9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3720A"/>
    <w:multiLevelType w:val="hybridMultilevel"/>
    <w:tmpl w:val="55E6B85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91F6D"/>
    <w:multiLevelType w:val="hybridMultilevel"/>
    <w:tmpl w:val="99643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C0714"/>
    <w:multiLevelType w:val="hybridMultilevel"/>
    <w:tmpl w:val="86C2364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F6819"/>
    <w:multiLevelType w:val="multilevel"/>
    <w:tmpl w:val="0FAC9F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F54782"/>
    <w:multiLevelType w:val="hybridMultilevel"/>
    <w:tmpl w:val="F2F2CB9A"/>
    <w:lvl w:ilvl="0" w:tplc="7F1E21B6">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38" w15:restartNumberingAfterBreak="0">
    <w:nsid w:val="6B36531E"/>
    <w:multiLevelType w:val="hybridMultilevel"/>
    <w:tmpl w:val="B86A30AE"/>
    <w:lvl w:ilvl="0" w:tplc="7F1E21B6">
      <w:start w:val="1"/>
      <w:numFmt w:val="bullet"/>
      <w:lvlText w:val=""/>
      <w:lvlJc w:val="left"/>
      <w:pPr>
        <w:ind w:left="1080"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6BE15BD7"/>
    <w:multiLevelType w:val="hybridMultilevel"/>
    <w:tmpl w:val="54B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E176C"/>
    <w:multiLevelType w:val="hybridMultilevel"/>
    <w:tmpl w:val="B9A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01C00"/>
    <w:multiLevelType w:val="hybridMultilevel"/>
    <w:tmpl w:val="B8AE7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B1D4E"/>
    <w:multiLevelType w:val="hybridMultilevel"/>
    <w:tmpl w:val="F0C206EE"/>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2137D"/>
    <w:multiLevelType w:val="hybridMultilevel"/>
    <w:tmpl w:val="D25E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3105C"/>
    <w:multiLevelType w:val="hybridMultilevel"/>
    <w:tmpl w:val="E4ECCF1C"/>
    <w:lvl w:ilvl="0" w:tplc="7F1E21B6">
      <w:start w:val="1"/>
      <w:numFmt w:val="bullet"/>
      <w:lvlText w:val=""/>
      <w:lvlJc w:val="left"/>
      <w:pPr>
        <w:ind w:left="1027" w:hanging="360"/>
      </w:pPr>
      <w:rPr>
        <w:rFonts w:ascii="Wingdings" w:hAnsi="Wingdings" w:hint="default"/>
      </w:rPr>
    </w:lvl>
    <w:lvl w:ilvl="1" w:tplc="04090003">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5" w15:restartNumberingAfterBreak="0">
    <w:nsid w:val="7E3219D1"/>
    <w:multiLevelType w:val="hybridMultilevel"/>
    <w:tmpl w:val="2E76F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FE3033C"/>
    <w:multiLevelType w:val="hybridMultilevel"/>
    <w:tmpl w:val="A17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5"/>
  </w:num>
  <w:num w:numId="4">
    <w:abstractNumId w:val="27"/>
  </w:num>
  <w:num w:numId="5">
    <w:abstractNumId w:val="2"/>
  </w:num>
  <w:num w:numId="6">
    <w:abstractNumId w:val="44"/>
  </w:num>
  <w:num w:numId="7">
    <w:abstractNumId w:val="31"/>
  </w:num>
  <w:num w:numId="8">
    <w:abstractNumId w:val="36"/>
  </w:num>
  <w:num w:numId="9">
    <w:abstractNumId w:val="37"/>
  </w:num>
  <w:num w:numId="10">
    <w:abstractNumId w:val="38"/>
  </w:num>
  <w:num w:numId="11">
    <w:abstractNumId w:val="3"/>
  </w:num>
  <w:num w:numId="12">
    <w:abstractNumId w:val="4"/>
  </w:num>
  <w:num w:numId="13">
    <w:abstractNumId w:val="14"/>
  </w:num>
  <w:num w:numId="14">
    <w:abstractNumId w:val="11"/>
  </w:num>
  <w:num w:numId="15">
    <w:abstractNumId w:val="12"/>
  </w:num>
  <w:num w:numId="16">
    <w:abstractNumId w:val="21"/>
  </w:num>
  <w:num w:numId="17">
    <w:abstractNumId w:val="6"/>
  </w:num>
  <w:num w:numId="18">
    <w:abstractNumId w:val="7"/>
  </w:num>
  <w:num w:numId="19">
    <w:abstractNumId w:val="30"/>
  </w:num>
  <w:num w:numId="20">
    <w:abstractNumId w:val="28"/>
  </w:num>
  <w:num w:numId="21">
    <w:abstractNumId w:val="10"/>
  </w:num>
  <w:num w:numId="22">
    <w:abstractNumId w:val="22"/>
  </w:num>
  <w:num w:numId="23">
    <w:abstractNumId w:val="5"/>
  </w:num>
  <w:num w:numId="24">
    <w:abstractNumId w:val="42"/>
  </w:num>
  <w:num w:numId="25">
    <w:abstractNumId w:val="23"/>
  </w:num>
  <w:num w:numId="26">
    <w:abstractNumId w:val="16"/>
  </w:num>
  <w:num w:numId="27">
    <w:abstractNumId w:val="19"/>
  </w:num>
  <w:num w:numId="28">
    <w:abstractNumId w:val="32"/>
  </w:num>
  <w:num w:numId="29">
    <w:abstractNumId w:val="8"/>
  </w:num>
  <w:num w:numId="30">
    <w:abstractNumId w:val="18"/>
  </w:num>
  <w:num w:numId="31">
    <w:abstractNumId w:val="13"/>
  </w:num>
  <w:num w:numId="32">
    <w:abstractNumId w:val="25"/>
  </w:num>
  <w:num w:numId="33">
    <w:abstractNumId w:val="41"/>
  </w:num>
  <w:num w:numId="34">
    <w:abstractNumId w:val="34"/>
  </w:num>
  <w:num w:numId="35">
    <w:abstractNumId w:val="24"/>
  </w:num>
  <w:num w:numId="36">
    <w:abstractNumId w:val="1"/>
  </w:num>
  <w:num w:numId="37">
    <w:abstractNumId w:val="20"/>
  </w:num>
  <w:num w:numId="38">
    <w:abstractNumId w:val="17"/>
  </w:num>
  <w:num w:numId="39">
    <w:abstractNumId w:val="9"/>
  </w:num>
  <w:num w:numId="40">
    <w:abstractNumId w:val="39"/>
  </w:num>
  <w:num w:numId="41">
    <w:abstractNumId w:val="43"/>
  </w:num>
  <w:num w:numId="42">
    <w:abstractNumId w:val="33"/>
  </w:num>
  <w:num w:numId="43">
    <w:abstractNumId w:val="45"/>
  </w:num>
  <w:num w:numId="44">
    <w:abstractNumId w:val="46"/>
  </w:num>
  <w:num w:numId="45">
    <w:abstractNumId w:val="40"/>
  </w:num>
  <w:num w:numId="46">
    <w:abstractNumId w:val="2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15626"/>
    <w:rsid w:val="00023136"/>
    <w:rsid w:val="0003350E"/>
    <w:rsid w:val="00033909"/>
    <w:rsid w:val="0004762B"/>
    <w:rsid w:val="000514DD"/>
    <w:rsid w:val="000565AA"/>
    <w:rsid w:val="00061D28"/>
    <w:rsid w:val="00062B5B"/>
    <w:rsid w:val="000671F0"/>
    <w:rsid w:val="000676F3"/>
    <w:rsid w:val="00080D3F"/>
    <w:rsid w:val="00090D2F"/>
    <w:rsid w:val="00094DF4"/>
    <w:rsid w:val="00096560"/>
    <w:rsid w:val="000A0383"/>
    <w:rsid w:val="000A34A6"/>
    <w:rsid w:val="000A5F0D"/>
    <w:rsid w:val="000B519D"/>
    <w:rsid w:val="000B7A6C"/>
    <w:rsid w:val="000C15F8"/>
    <w:rsid w:val="000D166F"/>
    <w:rsid w:val="000D667A"/>
    <w:rsid w:val="000E0904"/>
    <w:rsid w:val="001038ED"/>
    <w:rsid w:val="001077E1"/>
    <w:rsid w:val="00110E15"/>
    <w:rsid w:val="001146AF"/>
    <w:rsid w:val="00116400"/>
    <w:rsid w:val="00121FC2"/>
    <w:rsid w:val="00127867"/>
    <w:rsid w:val="00136A4B"/>
    <w:rsid w:val="00137F60"/>
    <w:rsid w:val="00143D34"/>
    <w:rsid w:val="00145299"/>
    <w:rsid w:val="00150921"/>
    <w:rsid w:val="0015243B"/>
    <w:rsid w:val="0015298C"/>
    <w:rsid w:val="001652AE"/>
    <w:rsid w:val="00165697"/>
    <w:rsid w:val="001767BF"/>
    <w:rsid w:val="00190FA0"/>
    <w:rsid w:val="001A5161"/>
    <w:rsid w:val="001A6863"/>
    <w:rsid w:val="001C262D"/>
    <w:rsid w:val="001D257A"/>
    <w:rsid w:val="001D2B6B"/>
    <w:rsid w:val="001D4040"/>
    <w:rsid w:val="001D6649"/>
    <w:rsid w:val="001D6749"/>
    <w:rsid w:val="001E2C1E"/>
    <w:rsid w:val="001F4546"/>
    <w:rsid w:val="00227621"/>
    <w:rsid w:val="00232C98"/>
    <w:rsid w:val="00250834"/>
    <w:rsid w:val="002521B7"/>
    <w:rsid w:val="002525AD"/>
    <w:rsid w:val="002709A7"/>
    <w:rsid w:val="00273A70"/>
    <w:rsid w:val="00280186"/>
    <w:rsid w:val="002834C7"/>
    <w:rsid w:val="00292BB7"/>
    <w:rsid w:val="002A191B"/>
    <w:rsid w:val="002A6BF7"/>
    <w:rsid w:val="002A6DFD"/>
    <w:rsid w:val="002C69FB"/>
    <w:rsid w:val="002D4473"/>
    <w:rsid w:val="002D44F0"/>
    <w:rsid w:val="00314A03"/>
    <w:rsid w:val="003265F2"/>
    <w:rsid w:val="003317C4"/>
    <w:rsid w:val="00342077"/>
    <w:rsid w:val="00346534"/>
    <w:rsid w:val="00353E0F"/>
    <w:rsid w:val="00355360"/>
    <w:rsid w:val="00355B27"/>
    <w:rsid w:val="00361423"/>
    <w:rsid w:val="003716F4"/>
    <w:rsid w:val="003A50A1"/>
    <w:rsid w:val="003B3D9C"/>
    <w:rsid w:val="003C69DE"/>
    <w:rsid w:val="003C746B"/>
    <w:rsid w:val="003D2020"/>
    <w:rsid w:val="003D7264"/>
    <w:rsid w:val="003E2E76"/>
    <w:rsid w:val="003E464A"/>
    <w:rsid w:val="003F43F8"/>
    <w:rsid w:val="00400ECF"/>
    <w:rsid w:val="00413F80"/>
    <w:rsid w:val="004224C9"/>
    <w:rsid w:val="00426C08"/>
    <w:rsid w:val="00470FBE"/>
    <w:rsid w:val="004744C4"/>
    <w:rsid w:val="00483EBC"/>
    <w:rsid w:val="004840C8"/>
    <w:rsid w:val="00485DC8"/>
    <w:rsid w:val="004A4B0C"/>
    <w:rsid w:val="004B13E8"/>
    <w:rsid w:val="004C293B"/>
    <w:rsid w:val="004D51B6"/>
    <w:rsid w:val="004F4C2B"/>
    <w:rsid w:val="005040F0"/>
    <w:rsid w:val="00510127"/>
    <w:rsid w:val="0052057E"/>
    <w:rsid w:val="0052184C"/>
    <w:rsid w:val="00537A3E"/>
    <w:rsid w:val="00540638"/>
    <w:rsid w:val="00542752"/>
    <w:rsid w:val="00546C15"/>
    <w:rsid w:val="00564983"/>
    <w:rsid w:val="0056528B"/>
    <w:rsid w:val="00570A6E"/>
    <w:rsid w:val="00573214"/>
    <w:rsid w:val="00573F74"/>
    <w:rsid w:val="00574521"/>
    <w:rsid w:val="00576C95"/>
    <w:rsid w:val="0058637D"/>
    <w:rsid w:val="0059051A"/>
    <w:rsid w:val="00591F05"/>
    <w:rsid w:val="005A67DC"/>
    <w:rsid w:val="005C2840"/>
    <w:rsid w:val="005D3702"/>
    <w:rsid w:val="005D5304"/>
    <w:rsid w:val="005E1E70"/>
    <w:rsid w:val="005E4524"/>
    <w:rsid w:val="005E6BF6"/>
    <w:rsid w:val="005E7A9A"/>
    <w:rsid w:val="005F4924"/>
    <w:rsid w:val="00604898"/>
    <w:rsid w:val="006049A2"/>
    <w:rsid w:val="00623050"/>
    <w:rsid w:val="0064399D"/>
    <w:rsid w:val="006474B2"/>
    <w:rsid w:val="006502D8"/>
    <w:rsid w:val="00672EDF"/>
    <w:rsid w:val="006827F7"/>
    <w:rsid w:val="006B063C"/>
    <w:rsid w:val="006C1E01"/>
    <w:rsid w:val="006D2E6D"/>
    <w:rsid w:val="006E0612"/>
    <w:rsid w:val="006E5600"/>
    <w:rsid w:val="006F0743"/>
    <w:rsid w:val="006F0F28"/>
    <w:rsid w:val="006F1A8B"/>
    <w:rsid w:val="006F6517"/>
    <w:rsid w:val="00705491"/>
    <w:rsid w:val="007140AA"/>
    <w:rsid w:val="00716AE0"/>
    <w:rsid w:val="00717EBE"/>
    <w:rsid w:val="007263FA"/>
    <w:rsid w:val="00740676"/>
    <w:rsid w:val="0074248B"/>
    <w:rsid w:val="0074569F"/>
    <w:rsid w:val="00754D26"/>
    <w:rsid w:val="0075722E"/>
    <w:rsid w:val="00761B5E"/>
    <w:rsid w:val="007703E7"/>
    <w:rsid w:val="00794208"/>
    <w:rsid w:val="00796E76"/>
    <w:rsid w:val="007A475F"/>
    <w:rsid w:val="007B21B5"/>
    <w:rsid w:val="007C037D"/>
    <w:rsid w:val="007D2D42"/>
    <w:rsid w:val="007F0481"/>
    <w:rsid w:val="007F3696"/>
    <w:rsid w:val="007F4D05"/>
    <w:rsid w:val="008072BF"/>
    <w:rsid w:val="00845F17"/>
    <w:rsid w:val="0085272C"/>
    <w:rsid w:val="00853EF3"/>
    <w:rsid w:val="00855B55"/>
    <w:rsid w:val="00862954"/>
    <w:rsid w:val="008702C8"/>
    <w:rsid w:val="00872DD5"/>
    <w:rsid w:val="00880360"/>
    <w:rsid w:val="00881C48"/>
    <w:rsid w:val="00885052"/>
    <w:rsid w:val="00895E5B"/>
    <w:rsid w:val="008A0583"/>
    <w:rsid w:val="008B02B6"/>
    <w:rsid w:val="008D17D1"/>
    <w:rsid w:val="008D339B"/>
    <w:rsid w:val="008E224D"/>
    <w:rsid w:val="008E6E35"/>
    <w:rsid w:val="00902C63"/>
    <w:rsid w:val="00903224"/>
    <w:rsid w:val="009037E9"/>
    <w:rsid w:val="00905373"/>
    <w:rsid w:val="0091283C"/>
    <w:rsid w:val="00914935"/>
    <w:rsid w:val="00922F0A"/>
    <w:rsid w:val="00930E70"/>
    <w:rsid w:val="00933A70"/>
    <w:rsid w:val="00937924"/>
    <w:rsid w:val="009472A5"/>
    <w:rsid w:val="0096371F"/>
    <w:rsid w:val="00975E5C"/>
    <w:rsid w:val="0098607B"/>
    <w:rsid w:val="00990C88"/>
    <w:rsid w:val="009A1D00"/>
    <w:rsid w:val="009A5A62"/>
    <w:rsid w:val="009B5023"/>
    <w:rsid w:val="009C3C22"/>
    <w:rsid w:val="009C54DB"/>
    <w:rsid w:val="009C5615"/>
    <w:rsid w:val="009C7F92"/>
    <w:rsid w:val="009D0AEC"/>
    <w:rsid w:val="009D40A4"/>
    <w:rsid w:val="009D6299"/>
    <w:rsid w:val="00A37236"/>
    <w:rsid w:val="00A51082"/>
    <w:rsid w:val="00A5645D"/>
    <w:rsid w:val="00A64071"/>
    <w:rsid w:val="00A76180"/>
    <w:rsid w:val="00A76E6D"/>
    <w:rsid w:val="00A87B0C"/>
    <w:rsid w:val="00A96918"/>
    <w:rsid w:val="00AA0569"/>
    <w:rsid w:val="00AA3FB5"/>
    <w:rsid w:val="00AC0058"/>
    <w:rsid w:val="00AC4776"/>
    <w:rsid w:val="00AD138F"/>
    <w:rsid w:val="00AD736D"/>
    <w:rsid w:val="00AE1F89"/>
    <w:rsid w:val="00AF3F45"/>
    <w:rsid w:val="00AF6728"/>
    <w:rsid w:val="00B0089B"/>
    <w:rsid w:val="00B073FB"/>
    <w:rsid w:val="00B17A7E"/>
    <w:rsid w:val="00B22FBF"/>
    <w:rsid w:val="00B256F3"/>
    <w:rsid w:val="00B32F64"/>
    <w:rsid w:val="00B41538"/>
    <w:rsid w:val="00B62E28"/>
    <w:rsid w:val="00B9074E"/>
    <w:rsid w:val="00B97401"/>
    <w:rsid w:val="00BC632E"/>
    <w:rsid w:val="00BC709A"/>
    <w:rsid w:val="00BC7528"/>
    <w:rsid w:val="00BD6D1D"/>
    <w:rsid w:val="00BE0E3E"/>
    <w:rsid w:val="00BE3792"/>
    <w:rsid w:val="00BF12B7"/>
    <w:rsid w:val="00BF6646"/>
    <w:rsid w:val="00C31007"/>
    <w:rsid w:val="00C32B6C"/>
    <w:rsid w:val="00C53C91"/>
    <w:rsid w:val="00C55DDA"/>
    <w:rsid w:val="00C568E2"/>
    <w:rsid w:val="00C61845"/>
    <w:rsid w:val="00C67DBD"/>
    <w:rsid w:val="00C70873"/>
    <w:rsid w:val="00C97383"/>
    <w:rsid w:val="00CA2D08"/>
    <w:rsid w:val="00CC4961"/>
    <w:rsid w:val="00CE4661"/>
    <w:rsid w:val="00CE782E"/>
    <w:rsid w:val="00CF7DD4"/>
    <w:rsid w:val="00D111E5"/>
    <w:rsid w:val="00D1159F"/>
    <w:rsid w:val="00D14238"/>
    <w:rsid w:val="00D2456D"/>
    <w:rsid w:val="00D24EB4"/>
    <w:rsid w:val="00D26D73"/>
    <w:rsid w:val="00D431EC"/>
    <w:rsid w:val="00D44180"/>
    <w:rsid w:val="00D5550E"/>
    <w:rsid w:val="00D605C5"/>
    <w:rsid w:val="00D74BC8"/>
    <w:rsid w:val="00D82E8A"/>
    <w:rsid w:val="00D84D10"/>
    <w:rsid w:val="00D93A95"/>
    <w:rsid w:val="00D9414A"/>
    <w:rsid w:val="00DA231F"/>
    <w:rsid w:val="00DB46EA"/>
    <w:rsid w:val="00DB536E"/>
    <w:rsid w:val="00DB6100"/>
    <w:rsid w:val="00DC582F"/>
    <w:rsid w:val="00DD769F"/>
    <w:rsid w:val="00DF59A7"/>
    <w:rsid w:val="00E10F3A"/>
    <w:rsid w:val="00E14F68"/>
    <w:rsid w:val="00E27AE0"/>
    <w:rsid w:val="00E46D12"/>
    <w:rsid w:val="00E63D1E"/>
    <w:rsid w:val="00E653C6"/>
    <w:rsid w:val="00E66461"/>
    <w:rsid w:val="00E734D8"/>
    <w:rsid w:val="00EB032F"/>
    <w:rsid w:val="00EB23B8"/>
    <w:rsid w:val="00EB2ADA"/>
    <w:rsid w:val="00EE44DC"/>
    <w:rsid w:val="00EF5AAC"/>
    <w:rsid w:val="00F14ACD"/>
    <w:rsid w:val="00F16A74"/>
    <w:rsid w:val="00F4388F"/>
    <w:rsid w:val="00F44BE8"/>
    <w:rsid w:val="00F62B66"/>
    <w:rsid w:val="00F66696"/>
    <w:rsid w:val="00F7541E"/>
    <w:rsid w:val="00F82CB0"/>
    <w:rsid w:val="00F96CD3"/>
    <w:rsid w:val="00F97669"/>
    <w:rsid w:val="00FA2489"/>
    <w:rsid w:val="00FA2611"/>
    <w:rsid w:val="00FB4C5E"/>
    <w:rsid w:val="00FB5E96"/>
    <w:rsid w:val="00FC11A8"/>
    <w:rsid w:val="00FC4E12"/>
    <w:rsid w:val="00FD035D"/>
    <w:rsid w:val="00FE2B05"/>
    <w:rsid w:val="00FF2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69</cp:revision>
  <cp:lastPrinted>2020-01-29T16:37:00Z</cp:lastPrinted>
  <dcterms:created xsi:type="dcterms:W3CDTF">2019-07-22T01:06:00Z</dcterms:created>
  <dcterms:modified xsi:type="dcterms:W3CDTF">2020-10-29T00:35:00Z</dcterms:modified>
</cp:coreProperties>
</file>