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A1BA" w14:textId="77777777" w:rsidR="00275260" w:rsidRPr="00E70E05" w:rsidRDefault="00EB3860" w:rsidP="00B63B1E">
      <w:pPr>
        <w:pStyle w:val="Heading2"/>
        <w:spacing w:before="0" w:after="0"/>
        <w:jc w:val="center"/>
        <w:rPr>
          <w:rFonts w:ascii="Times New Roman" w:hAnsi="Times New Roman" w:cs="Times New Roman"/>
          <w:i/>
          <w:sz w:val="22"/>
          <w:szCs w:val="22"/>
        </w:rPr>
      </w:pPr>
      <w:r w:rsidRPr="00E70E05">
        <w:rPr>
          <w:rFonts w:ascii="Times New Roman" w:hAnsi="Times New Roman" w:cs="Times New Roman"/>
          <w:sz w:val="22"/>
          <w:szCs w:val="22"/>
        </w:rPr>
        <w:t>Town of Stow</w:t>
      </w:r>
    </w:p>
    <w:p w14:paraId="7EE90328" w14:textId="77777777" w:rsidR="00EB3860" w:rsidRPr="00E70E05" w:rsidRDefault="00EB3860" w:rsidP="00A5308A">
      <w:pPr>
        <w:pStyle w:val="Heading1"/>
        <w:spacing w:after="120"/>
        <w:rPr>
          <w:rFonts w:ascii="Times New Roman" w:hAnsi="Times New Roman" w:cs="Times New Roman"/>
          <w:i w:val="0"/>
          <w:sz w:val="22"/>
          <w:szCs w:val="22"/>
        </w:rPr>
      </w:pPr>
      <w:r w:rsidRPr="00E70E05">
        <w:rPr>
          <w:rFonts w:ascii="Times New Roman" w:hAnsi="Times New Roman" w:cs="Times New Roman"/>
          <w:i w:val="0"/>
          <w:sz w:val="22"/>
          <w:szCs w:val="22"/>
        </w:rPr>
        <w:t>Town Hall Restoration Committee</w:t>
      </w:r>
    </w:p>
    <w:p w14:paraId="4C2B0447" w14:textId="77777777" w:rsidR="00275260" w:rsidRPr="00E70E05" w:rsidRDefault="001C3A46" w:rsidP="00A5308A">
      <w:pPr>
        <w:pStyle w:val="Heading1"/>
        <w:spacing w:after="120"/>
        <w:rPr>
          <w:rFonts w:ascii="Times New Roman" w:hAnsi="Times New Roman" w:cs="Times New Roman"/>
          <w:i w:val="0"/>
          <w:sz w:val="22"/>
          <w:szCs w:val="22"/>
        </w:rPr>
      </w:pPr>
      <w:sdt>
        <w:sdtPr>
          <w:rPr>
            <w:rFonts w:ascii="Times New Roman" w:hAnsi="Times New Roman" w:cs="Times New Roman"/>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E70E05">
            <w:rPr>
              <w:rFonts w:ascii="Times New Roman" w:hAnsi="Times New Roman" w:cs="Times New Roman"/>
              <w:i w:val="0"/>
              <w:sz w:val="22"/>
              <w:szCs w:val="22"/>
            </w:rPr>
            <w:t>Meeting Minutes</w:t>
          </w:r>
        </w:sdtContent>
      </w:sdt>
    </w:p>
    <w:p w14:paraId="294FEB7D" w14:textId="52154ACB" w:rsidR="00554276" w:rsidRPr="00E70E05" w:rsidRDefault="00CB5D22" w:rsidP="00B63B1E">
      <w:pPr>
        <w:pStyle w:val="Date"/>
        <w:spacing w:after="120"/>
        <w:rPr>
          <w:rFonts w:ascii="Times New Roman" w:hAnsi="Times New Roman"/>
          <w:sz w:val="22"/>
          <w:szCs w:val="22"/>
        </w:rPr>
      </w:pPr>
      <w:r>
        <w:rPr>
          <w:rFonts w:ascii="Times New Roman" w:hAnsi="Times New Roman"/>
          <w:sz w:val="22"/>
          <w:szCs w:val="22"/>
        </w:rPr>
        <w:t xml:space="preserve">March </w:t>
      </w:r>
      <w:r w:rsidR="00810565">
        <w:rPr>
          <w:rFonts w:ascii="Times New Roman" w:hAnsi="Times New Roman"/>
          <w:sz w:val="22"/>
          <w:szCs w:val="22"/>
        </w:rPr>
        <w:t>26</w:t>
      </w:r>
      <w:r w:rsidR="0047196E" w:rsidRPr="00E70E05">
        <w:rPr>
          <w:rFonts w:ascii="Times New Roman" w:hAnsi="Times New Roman"/>
          <w:sz w:val="22"/>
          <w:szCs w:val="22"/>
        </w:rPr>
        <w:t xml:space="preserve">, </w:t>
      </w:r>
      <w:r w:rsidR="00F10E38" w:rsidRPr="00E70E05">
        <w:rPr>
          <w:rFonts w:ascii="Times New Roman" w:hAnsi="Times New Roman"/>
          <w:sz w:val="22"/>
          <w:szCs w:val="22"/>
        </w:rPr>
        <w:t>20</w:t>
      </w:r>
      <w:r w:rsidR="00C75D0B" w:rsidRPr="00E70E05">
        <w:rPr>
          <w:rFonts w:ascii="Times New Roman" w:hAnsi="Times New Roman"/>
          <w:sz w:val="22"/>
          <w:szCs w:val="22"/>
        </w:rPr>
        <w:t>20</w:t>
      </w:r>
    </w:p>
    <w:p w14:paraId="7A09F020" w14:textId="77777777" w:rsidR="00554276" w:rsidRPr="00E70E05" w:rsidRDefault="001C3A46" w:rsidP="00B63B1E">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E70E05">
            <w:rPr>
              <w:rFonts w:ascii="Times New Roman" w:eastAsiaTheme="majorEastAsia" w:hAnsi="Times New Roman"/>
              <w:sz w:val="22"/>
              <w:szCs w:val="22"/>
            </w:rPr>
            <w:t>Call to order</w:t>
          </w:r>
        </w:sdtContent>
      </w:sdt>
    </w:p>
    <w:p w14:paraId="6A4DF408" w14:textId="69B09925" w:rsidR="00D50D23" w:rsidRPr="00E70E05" w:rsidRDefault="00E83739" w:rsidP="00B63B1E">
      <w:pPr>
        <w:spacing w:after="120"/>
        <w:jc w:val="both"/>
        <w:rPr>
          <w:rFonts w:ascii="Times New Roman" w:hAnsi="Times New Roman"/>
          <w:sz w:val="22"/>
          <w:szCs w:val="22"/>
        </w:rPr>
      </w:pPr>
      <w:r w:rsidRPr="00E70E05">
        <w:rPr>
          <w:rFonts w:ascii="Times New Roman" w:hAnsi="Times New Roman"/>
          <w:sz w:val="22"/>
          <w:szCs w:val="22"/>
        </w:rPr>
        <w:t>Doug Hyde called to order the regular meeting of the T</w:t>
      </w:r>
      <w:r w:rsidR="00EB3860" w:rsidRPr="00E70E05">
        <w:rPr>
          <w:rFonts w:ascii="Times New Roman" w:hAnsi="Times New Roman"/>
          <w:sz w:val="22"/>
          <w:szCs w:val="22"/>
        </w:rPr>
        <w:t>own Hall Restoration Committee</w:t>
      </w:r>
      <w:r w:rsidR="00D50D23" w:rsidRPr="00E70E0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E70E05">
            <w:rPr>
              <w:rFonts w:ascii="Times New Roman" w:hAnsi="Times New Roman"/>
              <w:sz w:val="22"/>
              <w:szCs w:val="22"/>
            </w:rPr>
            <w:t>at</w:t>
          </w:r>
        </w:sdtContent>
      </w:sdt>
      <w:r w:rsidR="00D50D23" w:rsidRPr="00E70E05">
        <w:rPr>
          <w:rFonts w:ascii="Times New Roman" w:hAnsi="Times New Roman"/>
          <w:sz w:val="22"/>
          <w:szCs w:val="22"/>
        </w:rPr>
        <w:t xml:space="preserve"> </w:t>
      </w:r>
      <w:r w:rsidR="00F10E38" w:rsidRPr="00E70E05">
        <w:rPr>
          <w:rFonts w:ascii="Times New Roman" w:hAnsi="Times New Roman"/>
          <w:sz w:val="22"/>
          <w:szCs w:val="22"/>
        </w:rPr>
        <w:t>7</w:t>
      </w:r>
      <w:r w:rsidR="00EB3860" w:rsidRPr="00E70E05">
        <w:rPr>
          <w:rFonts w:ascii="Times New Roman" w:hAnsi="Times New Roman"/>
          <w:sz w:val="22"/>
          <w:szCs w:val="22"/>
        </w:rPr>
        <w:t>:</w:t>
      </w:r>
      <w:r w:rsidR="00216C1A" w:rsidRPr="00E70E05">
        <w:rPr>
          <w:rFonts w:ascii="Times New Roman" w:hAnsi="Times New Roman"/>
          <w:sz w:val="22"/>
          <w:szCs w:val="22"/>
        </w:rPr>
        <w:t>0</w:t>
      </w:r>
      <w:r w:rsidR="008E4A44">
        <w:rPr>
          <w:rFonts w:ascii="Times New Roman" w:hAnsi="Times New Roman"/>
          <w:sz w:val="22"/>
          <w:szCs w:val="22"/>
        </w:rPr>
        <w:t>5</w:t>
      </w:r>
      <w:r w:rsidR="00DF1D3A" w:rsidRPr="00E70E05">
        <w:rPr>
          <w:rFonts w:ascii="Times New Roman" w:hAnsi="Times New Roman"/>
          <w:sz w:val="22"/>
          <w:szCs w:val="22"/>
        </w:rPr>
        <w:t xml:space="preserve"> </w:t>
      </w:r>
      <w:r w:rsidR="00DC207D" w:rsidRPr="00E70E05">
        <w:rPr>
          <w:rFonts w:ascii="Times New Roman" w:hAnsi="Times New Roman"/>
          <w:sz w:val="22"/>
          <w:szCs w:val="22"/>
        </w:rPr>
        <w:t>pm</w:t>
      </w:r>
      <w:r w:rsidR="00D50D23" w:rsidRPr="00E70E0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E70E05">
            <w:rPr>
              <w:rFonts w:ascii="Times New Roman" w:hAnsi="Times New Roman"/>
              <w:sz w:val="22"/>
              <w:szCs w:val="22"/>
            </w:rPr>
            <w:t>on</w:t>
          </w:r>
        </w:sdtContent>
      </w:sdt>
      <w:r w:rsidR="00D50D23" w:rsidRPr="00E70E05">
        <w:rPr>
          <w:rFonts w:ascii="Times New Roman" w:hAnsi="Times New Roman"/>
          <w:sz w:val="22"/>
          <w:szCs w:val="22"/>
        </w:rPr>
        <w:t xml:space="preserve"> </w:t>
      </w:r>
      <w:r w:rsidR="00CB5D22">
        <w:rPr>
          <w:rFonts w:ascii="Times New Roman" w:hAnsi="Times New Roman"/>
          <w:sz w:val="22"/>
          <w:szCs w:val="22"/>
        </w:rPr>
        <w:t xml:space="preserve">March </w:t>
      </w:r>
      <w:r w:rsidR="00810565">
        <w:rPr>
          <w:rFonts w:ascii="Times New Roman" w:hAnsi="Times New Roman"/>
          <w:sz w:val="22"/>
          <w:szCs w:val="22"/>
        </w:rPr>
        <w:t>26</w:t>
      </w:r>
      <w:r w:rsidR="008E4A44">
        <w:rPr>
          <w:rFonts w:ascii="Times New Roman" w:hAnsi="Times New Roman"/>
          <w:sz w:val="22"/>
          <w:szCs w:val="22"/>
        </w:rPr>
        <w:t>, 2020</w:t>
      </w:r>
      <w:r w:rsidR="00D50D23" w:rsidRPr="00E70E05">
        <w:rPr>
          <w:rFonts w:ascii="Times New Roman" w:hAnsi="Times New Roman"/>
          <w:sz w:val="22"/>
          <w:szCs w:val="22"/>
        </w:rPr>
        <w:t xml:space="preserve"> </w:t>
      </w:r>
      <w:r w:rsidR="00810565">
        <w:rPr>
          <w:rFonts w:ascii="Times New Roman" w:hAnsi="Times New Roman"/>
          <w:sz w:val="22"/>
          <w:szCs w:val="22"/>
        </w:rPr>
        <w:t>via a video conference call</w:t>
      </w:r>
      <w:r w:rsidR="00D50D23" w:rsidRPr="00E70E05">
        <w:rPr>
          <w:rFonts w:ascii="Times New Roman" w:hAnsi="Times New Roman"/>
          <w:sz w:val="22"/>
          <w:szCs w:val="22"/>
        </w:rPr>
        <w:t>.</w:t>
      </w:r>
      <w:r w:rsidRPr="00E70E05">
        <w:rPr>
          <w:rFonts w:ascii="Times New Roman" w:hAnsi="Times New Roman"/>
          <w:sz w:val="22"/>
          <w:szCs w:val="22"/>
        </w:rPr>
        <w:t xml:space="preserve"> </w:t>
      </w:r>
    </w:p>
    <w:p w14:paraId="4B97D336" w14:textId="77777777" w:rsidR="0015180F" w:rsidRPr="00E70E05" w:rsidRDefault="001C3A46" w:rsidP="00B63B1E">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E70E05">
            <w:rPr>
              <w:rFonts w:ascii="Times New Roman" w:eastAsiaTheme="majorEastAsia" w:hAnsi="Times New Roman"/>
              <w:sz w:val="22"/>
              <w:szCs w:val="22"/>
            </w:rPr>
            <w:t>Roll call</w:t>
          </w:r>
        </w:sdtContent>
      </w:sdt>
    </w:p>
    <w:p w14:paraId="1A8EA592" w14:textId="77777777" w:rsidR="003656E7" w:rsidRPr="00E70E05" w:rsidRDefault="003656E7" w:rsidP="00B63B1E">
      <w:pPr>
        <w:spacing w:after="120"/>
        <w:ind w:left="360" w:hanging="173"/>
        <w:jc w:val="both"/>
        <w:rPr>
          <w:rFonts w:ascii="Times New Roman" w:hAnsi="Times New Roman"/>
          <w:sz w:val="22"/>
          <w:szCs w:val="22"/>
        </w:rPr>
      </w:pPr>
      <w:r w:rsidRPr="00E70E05">
        <w:rPr>
          <w:rFonts w:ascii="Times New Roman" w:hAnsi="Times New Roman"/>
          <w:sz w:val="22"/>
          <w:szCs w:val="22"/>
        </w:rPr>
        <w:t>The following people were present:</w:t>
      </w:r>
      <w:r w:rsidR="00361DEE" w:rsidRPr="00E70E05">
        <w:rPr>
          <w:rFonts w:ascii="Times New Roman" w:hAnsi="Times New Roman"/>
          <w:sz w:val="22"/>
          <w:szCs w:val="22"/>
        </w:rPr>
        <w:t xml:space="preserve"> </w:t>
      </w:r>
    </w:p>
    <w:p w14:paraId="3B92D0C1" w14:textId="539BF70D" w:rsidR="00854E15" w:rsidRPr="00E70E05" w:rsidRDefault="003656E7" w:rsidP="00B63B1E">
      <w:pPr>
        <w:spacing w:after="120"/>
        <w:ind w:hanging="173"/>
        <w:jc w:val="both"/>
        <w:rPr>
          <w:rFonts w:ascii="Times New Roman" w:hAnsi="Times New Roman"/>
          <w:sz w:val="22"/>
          <w:szCs w:val="22"/>
        </w:rPr>
      </w:pPr>
      <w:r w:rsidRPr="00E70E05">
        <w:rPr>
          <w:rFonts w:ascii="Times New Roman" w:hAnsi="Times New Roman"/>
          <w:sz w:val="22"/>
          <w:szCs w:val="22"/>
        </w:rPr>
        <w:t>Committee Members: Doug Hyde, Chairman</w:t>
      </w:r>
      <w:r w:rsidR="00EE1C7F" w:rsidRPr="00E70E05">
        <w:rPr>
          <w:rFonts w:ascii="Times New Roman" w:hAnsi="Times New Roman"/>
          <w:sz w:val="22"/>
          <w:szCs w:val="22"/>
        </w:rPr>
        <w:t xml:space="preserve">, </w:t>
      </w:r>
      <w:r w:rsidR="0047196E" w:rsidRPr="00E70E05">
        <w:rPr>
          <w:rFonts w:ascii="Times New Roman" w:hAnsi="Times New Roman"/>
          <w:sz w:val="22"/>
          <w:szCs w:val="22"/>
        </w:rPr>
        <w:t xml:space="preserve">Tom Ryan, Vice Chair, Andy Crosby, </w:t>
      </w:r>
      <w:r w:rsidR="00106EF5" w:rsidRPr="00E70E05">
        <w:rPr>
          <w:rFonts w:ascii="Times New Roman" w:hAnsi="Times New Roman"/>
          <w:sz w:val="22"/>
          <w:szCs w:val="22"/>
        </w:rPr>
        <w:t>Ed Deluca</w:t>
      </w:r>
      <w:r w:rsidR="00CB5D22">
        <w:rPr>
          <w:rFonts w:ascii="Times New Roman" w:hAnsi="Times New Roman"/>
          <w:sz w:val="22"/>
          <w:szCs w:val="22"/>
        </w:rPr>
        <w:t>,</w:t>
      </w:r>
      <w:r w:rsidR="00A8494E" w:rsidRPr="00E70E05">
        <w:rPr>
          <w:rFonts w:ascii="Times New Roman" w:hAnsi="Times New Roman"/>
          <w:sz w:val="22"/>
          <w:szCs w:val="22"/>
        </w:rPr>
        <w:t xml:space="preserve"> </w:t>
      </w:r>
      <w:r w:rsidR="00810565" w:rsidRPr="00E70E05">
        <w:rPr>
          <w:rFonts w:ascii="Times New Roman" w:hAnsi="Times New Roman"/>
          <w:sz w:val="22"/>
          <w:szCs w:val="22"/>
        </w:rPr>
        <w:t>Arnold Epstein</w:t>
      </w:r>
      <w:r w:rsidR="00810565">
        <w:rPr>
          <w:rFonts w:ascii="Times New Roman" w:hAnsi="Times New Roman"/>
          <w:sz w:val="22"/>
          <w:szCs w:val="22"/>
        </w:rPr>
        <w:t>,</w:t>
      </w:r>
      <w:r w:rsidR="00810565" w:rsidRPr="00E70E05">
        <w:rPr>
          <w:rFonts w:ascii="Times New Roman" w:hAnsi="Times New Roman"/>
          <w:sz w:val="22"/>
          <w:szCs w:val="22"/>
        </w:rPr>
        <w:t xml:space="preserve"> </w:t>
      </w:r>
      <w:r w:rsidR="00CB5D22" w:rsidRPr="00E70E05">
        <w:rPr>
          <w:rFonts w:ascii="Times New Roman" w:hAnsi="Times New Roman"/>
          <w:sz w:val="22"/>
          <w:szCs w:val="22"/>
        </w:rPr>
        <w:t xml:space="preserve">Cortni </w:t>
      </w:r>
      <w:proofErr w:type="spellStart"/>
      <w:r w:rsidR="00CB5D22" w:rsidRPr="00E70E05">
        <w:rPr>
          <w:rFonts w:ascii="Times New Roman" w:hAnsi="Times New Roman"/>
          <w:sz w:val="22"/>
          <w:szCs w:val="22"/>
        </w:rPr>
        <w:t>Frecha</w:t>
      </w:r>
      <w:proofErr w:type="spellEnd"/>
      <w:r w:rsidR="00810565">
        <w:rPr>
          <w:rFonts w:ascii="Times New Roman" w:hAnsi="Times New Roman"/>
          <w:sz w:val="22"/>
          <w:szCs w:val="22"/>
        </w:rPr>
        <w:t xml:space="preserve">, </w:t>
      </w:r>
      <w:r w:rsidR="00810565" w:rsidRPr="00E70E05">
        <w:rPr>
          <w:rFonts w:ascii="Times New Roman" w:hAnsi="Times New Roman"/>
          <w:sz w:val="22"/>
          <w:szCs w:val="22"/>
        </w:rPr>
        <w:t xml:space="preserve">Atli </w:t>
      </w:r>
      <w:proofErr w:type="spellStart"/>
      <w:r w:rsidR="00810565" w:rsidRPr="00E70E05">
        <w:rPr>
          <w:rFonts w:ascii="Times New Roman" w:hAnsi="Times New Roman"/>
          <w:sz w:val="22"/>
          <w:szCs w:val="22"/>
        </w:rPr>
        <w:t>Thorarensen</w:t>
      </w:r>
      <w:proofErr w:type="spellEnd"/>
    </w:p>
    <w:p w14:paraId="17631229" w14:textId="77777777" w:rsidR="00810565" w:rsidRPr="00E70E05" w:rsidRDefault="00810565" w:rsidP="00810565">
      <w:pPr>
        <w:pStyle w:val="ListNumber"/>
        <w:spacing w:after="120"/>
        <w:jc w:val="both"/>
        <w:rPr>
          <w:rFonts w:ascii="Times New Roman" w:hAnsi="Times New Roman"/>
          <w:sz w:val="22"/>
          <w:szCs w:val="22"/>
        </w:rPr>
      </w:pPr>
      <w:r w:rsidRPr="00E70E05">
        <w:rPr>
          <w:rFonts w:ascii="Times New Roman" w:hAnsi="Times New Roman"/>
          <w:sz w:val="22"/>
          <w:szCs w:val="22"/>
        </w:rPr>
        <w:t>Approval of Minutes</w:t>
      </w:r>
    </w:p>
    <w:p w14:paraId="4EBC672A" w14:textId="19CAEEFE" w:rsidR="00810565" w:rsidRPr="00E70E05" w:rsidRDefault="00810565" w:rsidP="00810565">
      <w:pPr>
        <w:pStyle w:val="ListNumber2"/>
        <w:spacing w:after="120"/>
        <w:ind w:hanging="590"/>
        <w:rPr>
          <w:sz w:val="22"/>
          <w:szCs w:val="22"/>
        </w:rPr>
      </w:pPr>
      <w:r w:rsidRPr="00E70E05">
        <w:rPr>
          <w:rFonts w:ascii="Times New Roman" w:hAnsi="Times New Roman"/>
          <w:sz w:val="22"/>
          <w:szCs w:val="22"/>
        </w:rPr>
        <w:t xml:space="preserve">Cortni </w:t>
      </w:r>
      <w:proofErr w:type="spellStart"/>
      <w:r w:rsidRPr="00E70E05">
        <w:rPr>
          <w:rFonts w:ascii="Times New Roman" w:hAnsi="Times New Roman"/>
          <w:sz w:val="22"/>
          <w:szCs w:val="22"/>
        </w:rPr>
        <w:t>Frecha</w:t>
      </w:r>
      <w:proofErr w:type="spellEnd"/>
      <w:r w:rsidRPr="00E70E05">
        <w:rPr>
          <w:sz w:val="22"/>
          <w:szCs w:val="22"/>
        </w:rPr>
        <w:t xml:space="preserve">, and </w:t>
      </w:r>
      <w:r w:rsidRPr="00E70E05">
        <w:rPr>
          <w:rFonts w:cstheme="minorHAnsi"/>
          <w:sz w:val="22"/>
          <w:szCs w:val="22"/>
        </w:rPr>
        <w:t>Ed Deluca</w:t>
      </w:r>
      <w:r w:rsidRPr="00E70E05">
        <w:rPr>
          <w:sz w:val="22"/>
          <w:szCs w:val="22"/>
        </w:rPr>
        <w:t xml:space="preserve"> sec</w:t>
      </w:r>
      <w:r>
        <w:rPr>
          <w:sz w:val="22"/>
          <w:szCs w:val="22"/>
        </w:rPr>
        <w:t xml:space="preserve">onded, a motion to approve the 03/05/2020 </w:t>
      </w:r>
      <w:r w:rsidRPr="00E70E05">
        <w:rPr>
          <w:sz w:val="22"/>
          <w:szCs w:val="22"/>
        </w:rPr>
        <w:t xml:space="preserve">meeting minutes.  The motion was unanimously approved. </w:t>
      </w:r>
    </w:p>
    <w:p w14:paraId="78BEC339" w14:textId="74C501A2" w:rsidR="00E57234" w:rsidRPr="00E70E05" w:rsidRDefault="00810565" w:rsidP="00E70E05">
      <w:pPr>
        <w:pStyle w:val="ListNumber2"/>
        <w:rPr>
          <w:rFonts w:ascii="Times New Roman" w:hAnsi="Times New Roman"/>
          <w:sz w:val="22"/>
          <w:szCs w:val="22"/>
        </w:rPr>
      </w:pPr>
      <w:r>
        <w:rPr>
          <w:rFonts w:ascii="Times New Roman" w:hAnsi="Times New Roman"/>
          <w:sz w:val="22"/>
          <w:szCs w:val="22"/>
        </w:rPr>
        <w:t xml:space="preserve">The minutes for the 2/18/2020 </w:t>
      </w:r>
      <w:r w:rsidR="00676A56">
        <w:rPr>
          <w:rFonts w:ascii="Times New Roman" w:hAnsi="Times New Roman"/>
          <w:sz w:val="22"/>
          <w:szCs w:val="22"/>
        </w:rPr>
        <w:t xml:space="preserve">meeting </w:t>
      </w:r>
      <w:r>
        <w:rPr>
          <w:rFonts w:ascii="Times New Roman" w:hAnsi="Times New Roman"/>
          <w:sz w:val="22"/>
          <w:szCs w:val="22"/>
        </w:rPr>
        <w:t>were not voted on</w:t>
      </w:r>
      <w:r w:rsidR="00676A56">
        <w:rPr>
          <w:rFonts w:ascii="Times New Roman" w:hAnsi="Times New Roman"/>
          <w:sz w:val="22"/>
          <w:szCs w:val="22"/>
        </w:rPr>
        <w:t xml:space="preserve"> by the Committee</w:t>
      </w:r>
      <w:r>
        <w:rPr>
          <w:rFonts w:ascii="Times New Roman" w:hAnsi="Times New Roman"/>
          <w:sz w:val="22"/>
          <w:szCs w:val="22"/>
        </w:rPr>
        <w:t xml:space="preserve"> and are still outstanding.</w:t>
      </w:r>
    </w:p>
    <w:p w14:paraId="6AE4FD40" w14:textId="63FFA5BF" w:rsidR="006C1101" w:rsidRPr="00E70E05" w:rsidRDefault="00810565" w:rsidP="006C1101">
      <w:pPr>
        <w:pStyle w:val="ListNumber"/>
        <w:spacing w:after="120"/>
        <w:rPr>
          <w:rFonts w:ascii="Times New Roman" w:hAnsi="Times New Roman"/>
          <w:sz w:val="22"/>
          <w:szCs w:val="22"/>
        </w:rPr>
      </w:pPr>
      <w:r>
        <w:rPr>
          <w:rFonts w:ascii="Times New Roman" w:hAnsi="Times New Roman"/>
          <w:sz w:val="22"/>
          <w:szCs w:val="22"/>
        </w:rPr>
        <w:t>Response to CBI Letter</w:t>
      </w:r>
    </w:p>
    <w:p w14:paraId="7B7A2A90" w14:textId="5B32FDC4" w:rsidR="006C1101" w:rsidRPr="004832A4" w:rsidRDefault="00AD1B94" w:rsidP="006C1101">
      <w:pPr>
        <w:pStyle w:val="ListNumber2"/>
        <w:rPr>
          <w:rFonts w:ascii="Times New Roman" w:hAnsi="Times New Roman"/>
          <w:sz w:val="22"/>
          <w:szCs w:val="22"/>
        </w:rPr>
      </w:pPr>
      <w:r>
        <w:rPr>
          <w:sz w:val="22"/>
          <w:szCs w:val="22"/>
        </w:rPr>
        <w:t xml:space="preserve">The Committee reviewed the </w:t>
      </w:r>
      <w:r w:rsidR="00810565">
        <w:rPr>
          <w:sz w:val="22"/>
          <w:szCs w:val="22"/>
        </w:rPr>
        <w:t>letter received from CBI responding to the Committee’s offer to pay</w:t>
      </w:r>
      <w:r w:rsidR="00676A56">
        <w:rPr>
          <w:sz w:val="22"/>
          <w:szCs w:val="22"/>
        </w:rPr>
        <w:t xml:space="preserve"> a portion of the remaining billed amount representing that work actually performed in return for a credit of $4,000 for that portion not delivered to the Committee</w:t>
      </w:r>
      <w:r>
        <w:rPr>
          <w:sz w:val="22"/>
          <w:szCs w:val="22"/>
        </w:rPr>
        <w:t xml:space="preserve">.  </w:t>
      </w:r>
      <w:r w:rsidR="00676A56">
        <w:rPr>
          <w:sz w:val="22"/>
          <w:szCs w:val="22"/>
        </w:rPr>
        <w:t>CBI refused the off</w:t>
      </w:r>
      <w:r w:rsidR="005326AD">
        <w:rPr>
          <w:sz w:val="22"/>
          <w:szCs w:val="22"/>
        </w:rPr>
        <w:t>er but did agree to repackage the various reports into one report.</w:t>
      </w:r>
      <w:r w:rsidR="007800EA">
        <w:rPr>
          <w:sz w:val="22"/>
          <w:szCs w:val="22"/>
        </w:rPr>
        <w:t xml:space="preserve">  </w:t>
      </w:r>
    </w:p>
    <w:p w14:paraId="4F62AB7D" w14:textId="25E57574" w:rsidR="004832A4" w:rsidRPr="007800EA" w:rsidRDefault="005326AD" w:rsidP="006C1101">
      <w:pPr>
        <w:pStyle w:val="ListNumber2"/>
        <w:rPr>
          <w:rFonts w:ascii="Times New Roman" w:hAnsi="Times New Roman"/>
          <w:sz w:val="22"/>
          <w:szCs w:val="22"/>
        </w:rPr>
      </w:pPr>
      <w:r>
        <w:rPr>
          <w:sz w:val="22"/>
          <w:szCs w:val="22"/>
        </w:rPr>
        <w:t>The Committee discussed the situation and the benefits of paying only a portion of the remaining bill versus those of paying the bill in full</w:t>
      </w:r>
      <w:r w:rsidR="00AD1B94">
        <w:rPr>
          <w:sz w:val="22"/>
          <w:szCs w:val="22"/>
        </w:rPr>
        <w:t xml:space="preserve">. </w:t>
      </w:r>
      <w:r>
        <w:rPr>
          <w:sz w:val="22"/>
          <w:szCs w:val="22"/>
        </w:rPr>
        <w:t xml:space="preserve">  Although the members agree that the Committee did not receive all of the items listed as deliverables in the agreement and did not get the quality of work that was expected, the majority felt that </w:t>
      </w:r>
      <w:r w:rsidR="004842C8">
        <w:rPr>
          <w:sz w:val="22"/>
          <w:szCs w:val="22"/>
        </w:rPr>
        <w:t>paying the remaining amount in full would allow the Committee to end any potential issues with CBI</w:t>
      </w:r>
      <w:r w:rsidR="007800EA">
        <w:rPr>
          <w:sz w:val="22"/>
          <w:szCs w:val="22"/>
        </w:rPr>
        <w:t>, which could potentially cost the town more than the $4000</w:t>
      </w:r>
      <w:r w:rsidR="004842C8">
        <w:rPr>
          <w:sz w:val="22"/>
          <w:szCs w:val="22"/>
        </w:rPr>
        <w:t xml:space="preserve"> and</w:t>
      </w:r>
      <w:r w:rsidR="007800EA">
        <w:rPr>
          <w:sz w:val="22"/>
          <w:szCs w:val="22"/>
        </w:rPr>
        <w:t xml:space="preserve"> allow the Committee to</w:t>
      </w:r>
      <w:r w:rsidR="004842C8">
        <w:rPr>
          <w:sz w:val="22"/>
          <w:szCs w:val="22"/>
        </w:rPr>
        <w:t xml:space="preserve"> move forward in </w:t>
      </w:r>
      <w:r w:rsidR="007800EA">
        <w:rPr>
          <w:sz w:val="22"/>
          <w:szCs w:val="22"/>
        </w:rPr>
        <w:t xml:space="preserve">hiring a new design firm and </w:t>
      </w:r>
      <w:r w:rsidR="004842C8">
        <w:rPr>
          <w:sz w:val="22"/>
          <w:szCs w:val="22"/>
        </w:rPr>
        <w:t>finishing the Design Phase.</w:t>
      </w:r>
    </w:p>
    <w:p w14:paraId="6924F3FD" w14:textId="77B53560" w:rsidR="007800EA" w:rsidRDefault="007800EA" w:rsidP="007800EA">
      <w:pPr>
        <w:pStyle w:val="ListNumber"/>
      </w:pPr>
      <w:r>
        <w:t>Motion to Pay CBI Bill</w:t>
      </w:r>
    </w:p>
    <w:p w14:paraId="5157B35F" w14:textId="77777777" w:rsidR="007800EA" w:rsidRPr="007800EA" w:rsidRDefault="007800EA" w:rsidP="007800EA">
      <w:pPr>
        <w:pStyle w:val="ListNumber2"/>
      </w:pPr>
      <w:r>
        <w:t xml:space="preserve">Cortni </w:t>
      </w:r>
      <w:proofErr w:type="spellStart"/>
      <w:r>
        <w:t>Frecha</w:t>
      </w:r>
      <w:proofErr w:type="spellEnd"/>
      <w:r>
        <w:t xml:space="preserve"> made, and Atli </w:t>
      </w:r>
      <w:proofErr w:type="spellStart"/>
      <w:r w:rsidRPr="00E70E05">
        <w:rPr>
          <w:rFonts w:ascii="Times New Roman" w:hAnsi="Times New Roman"/>
          <w:sz w:val="22"/>
          <w:szCs w:val="22"/>
        </w:rPr>
        <w:t>Thorarensen</w:t>
      </w:r>
      <w:proofErr w:type="spellEnd"/>
      <w:r>
        <w:rPr>
          <w:rFonts w:ascii="Times New Roman" w:hAnsi="Times New Roman"/>
          <w:sz w:val="22"/>
          <w:szCs w:val="22"/>
        </w:rPr>
        <w:t xml:space="preserve"> seconded, a motion to approve payment in full of the remaining unpaid amount billed by CBI without requesting a compilation of the final report.  </w:t>
      </w:r>
    </w:p>
    <w:p w14:paraId="64FDCD2D" w14:textId="605E6F5C" w:rsidR="007800EA" w:rsidRPr="007800EA" w:rsidRDefault="007800EA" w:rsidP="007800EA">
      <w:pPr>
        <w:pStyle w:val="ListNumber2"/>
      </w:pPr>
      <w:r>
        <w:rPr>
          <w:rFonts w:ascii="Times New Roman" w:hAnsi="Times New Roman"/>
          <w:sz w:val="22"/>
          <w:szCs w:val="22"/>
        </w:rPr>
        <w:t>The motion was approved by a majority of the Members.  Doug Hyde</w:t>
      </w:r>
      <w:r w:rsidRPr="00E70E05">
        <w:rPr>
          <w:rFonts w:ascii="Times New Roman" w:hAnsi="Times New Roman"/>
          <w:sz w:val="22"/>
          <w:szCs w:val="22"/>
        </w:rPr>
        <w:t>, Andy Crosby, Ed Deluca</w:t>
      </w:r>
      <w:r>
        <w:rPr>
          <w:rFonts w:ascii="Times New Roman" w:hAnsi="Times New Roman"/>
          <w:sz w:val="22"/>
          <w:szCs w:val="22"/>
        </w:rPr>
        <w:t>,</w:t>
      </w:r>
      <w:r w:rsidRPr="00E70E05">
        <w:rPr>
          <w:rFonts w:ascii="Times New Roman" w:hAnsi="Times New Roman"/>
          <w:sz w:val="22"/>
          <w:szCs w:val="22"/>
        </w:rPr>
        <w:t xml:space="preserve"> Arnold Epstein</w:t>
      </w:r>
      <w:r>
        <w:rPr>
          <w:rFonts w:ascii="Times New Roman" w:hAnsi="Times New Roman"/>
          <w:sz w:val="22"/>
          <w:szCs w:val="22"/>
        </w:rPr>
        <w:t>,</w:t>
      </w:r>
      <w:r w:rsidRPr="00E70E05">
        <w:rPr>
          <w:rFonts w:ascii="Times New Roman" w:hAnsi="Times New Roman"/>
          <w:sz w:val="22"/>
          <w:szCs w:val="22"/>
        </w:rPr>
        <w:t xml:space="preserve"> Cortni </w:t>
      </w:r>
      <w:proofErr w:type="spellStart"/>
      <w:r w:rsidRPr="00E70E05">
        <w:rPr>
          <w:rFonts w:ascii="Times New Roman" w:hAnsi="Times New Roman"/>
          <w:sz w:val="22"/>
          <w:szCs w:val="22"/>
        </w:rPr>
        <w:t>Frecha</w:t>
      </w:r>
      <w:proofErr w:type="spellEnd"/>
      <w:r>
        <w:rPr>
          <w:rFonts w:ascii="Times New Roman" w:hAnsi="Times New Roman"/>
          <w:sz w:val="22"/>
          <w:szCs w:val="22"/>
        </w:rPr>
        <w:t xml:space="preserve">, </w:t>
      </w:r>
      <w:r w:rsidRPr="00E70E05">
        <w:rPr>
          <w:rFonts w:ascii="Times New Roman" w:hAnsi="Times New Roman"/>
          <w:sz w:val="22"/>
          <w:szCs w:val="22"/>
        </w:rPr>
        <w:t xml:space="preserve">Atli </w:t>
      </w:r>
      <w:proofErr w:type="spellStart"/>
      <w:r w:rsidRPr="00E70E05">
        <w:rPr>
          <w:rFonts w:ascii="Times New Roman" w:hAnsi="Times New Roman"/>
          <w:sz w:val="22"/>
          <w:szCs w:val="22"/>
        </w:rPr>
        <w:t>Thorarensen</w:t>
      </w:r>
      <w:proofErr w:type="spellEnd"/>
      <w:r>
        <w:rPr>
          <w:rFonts w:ascii="Times New Roman" w:hAnsi="Times New Roman"/>
          <w:sz w:val="22"/>
          <w:szCs w:val="22"/>
        </w:rPr>
        <w:t xml:space="preserve"> voted to approve the motion; Tom Ryan voted against the motion.</w:t>
      </w:r>
    </w:p>
    <w:p w14:paraId="0B51ECD4" w14:textId="3B05D0B8" w:rsidR="007800EA" w:rsidRPr="00E70E05" w:rsidRDefault="007800EA" w:rsidP="007800EA">
      <w:pPr>
        <w:pStyle w:val="ListNumber"/>
        <w:spacing w:after="120"/>
        <w:rPr>
          <w:rFonts w:ascii="Times New Roman" w:hAnsi="Times New Roman"/>
          <w:sz w:val="22"/>
          <w:szCs w:val="22"/>
        </w:rPr>
      </w:pPr>
      <w:r>
        <w:rPr>
          <w:rFonts w:ascii="Times New Roman" w:hAnsi="Times New Roman"/>
          <w:sz w:val="22"/>
          <w:szCs w:val="22"/>
        </w:rPr>
        <w:t>Status on RFP</w:t>
      </w:r>
    </w:p>
    <w:p w14:paraId="5F1D8A5D" w14:textId="297E1F53" w:rsidR="007800EA" w:rsidRPr="00CB0A1D" w:rsidRDefault="007800EA" w:rsidP="007800EA">
      <w:pPr>
        <w:pStyle w:val="ListNumber2"/>
        <w:rPr>
          <w:rFonts w:ascii="Times New Roman" w:hAnsi="Times New Roman"/>
          <w:sz w:val="22"/>
          <w:szCs w:val="22"/>
        </w:rPr>
      </w:pPr>
      <w:r>
        <w:rPr>
          <w:sz w:val="22"/>
          <w:szCs w:val="22"/>
        </w:rPr>
        <w:t xml:space="preserve">Doug Hyde updated the Committee on the status of the </w:t>
      </w:r>
      <w:r>
        <w:t>RFQ/RFP</w:t>
      </w:r>
      <w:r w:rsidR="006911BC">
        <w:t xml:space="preserve">.  </w:t>
      </w:r>
    </w:p>
    <w:p w14:paraId="66847E27" w14:textId="44DE00D5" w:rsidR="00CB0A1D" w:rsidRPr="00CB0A1D" w:rsidRDefault="00CB0A1D" w:rsidP="007800EA">
      <w:pPr>
        <w:pStyle w:val="ListNumber2"/>
        <w:rPr>
          <w:rFonts w:ascii="Times New Roman" w:hAnsi="Times New Roman"/>
          <w:sz w:val="22"/>
          <w:szCs w:val="22"/>
        </w:rPr>
      </w:pPr>
      <w:r>
        <w:lastRenderedPageBreak/>
        <w:t xml:space="preserve">He informed the Committee that he had been contacted by the Attorney General’s office regarding wording requiring a breakdown of costs per subcontractor in the RFQ that was illegal.  Doug has reissued an updated RFQ removing </w:t>
      </w:r>
      <w:r w:rsidR="00BC0AB1">
        <w:t>that line</w:t>
      </w:r>
      <w:r>
        <w:t>.</w:t>
      </w:r>
    </w:p>
    <w:p w14:paraId="5311AC7D" w14:textId="47072E83" w:rsidR="00CB0A1D" w:rsidRPr="00CB0A1D" w:rsidRDefault="00CB0A1D" w:rsidP="007800EA">
      <w:pPr>
        <w:pStyle w:val="ListNumber2"/>
        <w:rPr>
          <w:rFonts w:ascii="Times New Roman" w:hAnsi="Times New Roman"/>
          <w:sz w:val="22"/>
          <w:szCs w:val="22"/>
        </w:rPr>
      </w:pPr>
      <w:r>
        <w:t>Doug also informed the Committee that 35 firms have responded to the RFQ and have received the CBI reports for review.  He also noted that the schedule</w:t>
      </w:r>
      <w:r w:rsidR="00AC162D">
        <w:t>d</w:t>
      </w:r>
      <w:r>
        <w:t xml:space="preserve"> 4/2</w:t>
      </w:r>
      <w:r w:rsidR="00AC162D">
        <w:t>/2020</w:t>
      </w:r>
      <w:r>
        <w:t xml:space="preserve"> walkthrough and the 4/20</w:t>
      </w:r>
      <w:r w:rsidR="00AC162D">
        <w:t>/2020</w:t>
      </w:r>
      <w:r>
        <w:t xml:space="preserve"> submission date has been cancelled and will be rescheduled at a later date. </w:t>
      </w:r>
    </w:p>
    <w:p w14:paraId="1F395B6D" w14:textId="6C70BB6A" w:rsidR="00CB0A1D" w:rsidRPr="00E70E05" w:rsidRDefault="00CB0A1D" w:rsidP="00CB0A1D">
      <w:pPr>
        <w:pStyle w:val="ListNumber"/>
        <w:spacing w:after="120"/>
        <w:rPr>
          <w:rFonts w:ascii="Times New Roman" w:hAnsi="Times New Roman"/>
          <w:sz w:val="22"/>
          <w:szCs w:val="22"/>
        </w:rPr>
      </w:pPr>
      <w:r>
        <w:rPr>
          <w:rFonts w:ascii="Times New Roman" w:hAnsi="Times New Roman"/>
          <w:sz w:val="22"/>
          <w:szCs w:val="22"/>
        </w:rPr>
        <w:t>Public Meeting Review</w:t>
      </w:r>
    </w:p>
    <w:p w14:paraId="76F019E1" w14:textId="77777777" w:rsidR="00BC0AB1" w:rsidRPr="00BC0AB1" w:rsidRDefault="00BC0AB1" w:rsidP="00CB0A1D">
      <w:pPr>
        <w:pStyle w:val="ListNumber2"/>
        <w:rPr>
          <w:rFonts w:ascii="Times New Roman" w:hAnsi="Times New Roman"/>
          <w:sz w:val="22"/>
          <w:szCs w:val="22"/>
        </w:rPr>
      </w:pPr>
      <w:r>
        <w:rPr>
          <w:sz w:val="22"/>
          <w:szCs w:val="22"/>
        </w:rPr>
        <w:t xml:space="preserve">The Committee discussed the findings from the public forum.  The Members agree that, while there is support for preserving the building, the people attending the meeting did not support the estimated $3.5 million cost.  </w:t>
      </w:r>
    </w:p>
    <w:p w14:paraId="7675228F" w14:textId="65B9E61C" w:rsidR="00CB0A1D" w:rsidRPr="00F64F50" w:rsidRDefault="00BC0AB1" w:rsidP="00CB0A1D">
      <w:pPr>
        <w:pStyle w:val="ListNumber2"/>
        <w:rPr>
          <w:rFonts w:ascii="Times New Roman" w:hAnsi="Times New Roman"/>
          <w:sz w:val="22"/>
          <w:szCs w:val="22"/>
        </w:rPr>
      </w:pPr>
      <w:r>
        <w:rPr>
          <w:sz w:val="22"/>
          <w:szCs w:val="22"/>
        </w:rPr>
        <w:t xml:space="preserve">Based on the comments heard at the forum, the Members understand that the Committee </w:t>
      </w:r>
      <w:r w:rsidR="002A109F">
        <w:rPr>
          <w:sz w:val="22"/>
          <w:szCs w:val="22"/>
        </w:rPr>
        <w:t>must</w:t>
      </w:r>
      <w:r>
        <w:rPr>
          <w:sz w:val="22"/>
          <w:szCs w:val="22"/>
        </w:rPr>
        <w:t xml:space="preserve"> evaluate </w:t>
      </w:r>
      <w:r w:rsidR="002A109F">
        <w:rPr>
          <w:sz w:val="22"/>
          <w:szCs w:val="22"/>
        </w:rPr>
        <w:t xml:space="preserve">how </w:t>
      </w:r>
      <w:r>
        <w:rPr>
          <w:sz w:val="22"/>
          <w:szCs w:val="22"/>
        </w:rPr>
        <w:t xml:space="preserve">trade-offs in the project scope and state and town requirements </w:t>
      </w:r>
      <w:r w:rsidR="002A109F">
        <w:rPr>
          <w:sz w:val="22"/>
          <w:szCs w:val="22"/>
        </w:rPr>
        <w:t xml:space="preserve">will </w:t>
      </w:r>
      <w:r>
        <w:rPr>
          <w:sz w:val="22"/>
          <w:szCs w:val="22"/>
        </w:rPr>
        <w:t xml:space="preserve">affect the final cost of the project as well as the </w:t>
      </w:r>
      <w:r w:rsidR="002A109F">
        <w:rPr>
          <w:sz w:val="22"/>
          <w:szCs w:val="22"/>
        </w:rPr>
        <w:t xml:space="preserve">usability of the building.   The Committee understands that it must be able to show that cost of the final proposal is justified by the benefit to the town. </w:t>
      </w:r>
    </w:p>
    <w:p w14:paraId="6DC4926E" w14:textId="77B269F1" w:rsidR="00F64F50" w:rsidRPr="00CB0A1D" w:rsidRDefault="003F0023" w:rsidP="00CB0A1D">
      <w:pPr>
        <w:pStyle w:val="ListNumber2"/>
        <w:rPr>
          <w:rFonts w:ascii="Times New Roman" w:hAnsi="Times New Roman"/>
          <w:sz w:val="22"/>
          <w:szCs w:val="22"/>
        </w:rPr>
      </w:pPr>
      <w:r>
        <w:rPr>
          <w:sz w:val="22"/>
          <w:szCs w:val="22"/>
        </w:rPr>
        <w:t>The Members requested</w:t>
      </w:r>
      <w:bookmarkStart w:id="0" w:name="_GoBack"/>
      <w:bookmarkEnd w:id="0"/>
      <w:r>
        <w:rPr>
          <w:sz w:val="22"/>
          <w:szCs w:val="22"/>
        </w:rPr>
        <w:t xml:space="preserve"> that</w:t>
      </w:r>
      <w:r w:rsidR="00F64F50">
        <w:rPr>
          <w:sz w:val="22"/>
          <w:szCs w:val="22"/>
        </w:rPr>
        <w:t xml:space="preserve"> the Building D</w:t>
      </w:r>
      <w:r>
        <w:rPr>
          <w:sz w:val="22"/>
          <w:szCs w:val="22"/>
        </w:rPr>
        <w:t>epartment</w:t>
      </w:r>
      <w:r w:rsidR="00F64F50">
        <w:rPr>
          <w:sz w:val="22"/>
          <w:szCs w:val="22"/>
        </w:rPr>
        <w:t xml:space="preserve"> estimate a 5 year cost of maintaining and repairing the Town Hall if no renovations are done so the information can be used as a baseline for evaluating options.</w:t>
      </w:r>
    </w:p>
    <w:p w14:paraId="5135FD0A" w14:textId="0502F7BF" w:rsidR="00CB0A1D" w:rsidRPr="00E70E05" w:rsidRDefault="002A109F" w:rsidP="007800EA">
      <w:pPr>
        <w:pStyle w:val="ListNumber2"/>
        <w:rPr>
          <w:rFonts w:ascii="Times New Roman" w:hAnsi="Times New Roman"/>
          <w:sz w:val="22"/>
          <w:szCs w:val="22"/>
        </w:rPr>
      </w:pPr>
      <w:r>
        <w:rPr>
          <w:rFonts w:ascii="Times New Roman" w:hAnsi="Times New Roman"/>
          <w:sz w:val="22"/>
          <w:szCs w:val="22"/>
        </w:rPr>
        <w:t xml:space="preserve">The Committee also recognized that it must look for funding sources in addition to CPA and Town funds to help pay for the project.  </w:t>
      </w:r>
    </w:p>
    <w:p w14:paraId="6BB7AC0E" w14:textId="02213656" w:rsidR="00BE0803" w:rsidRPr="00E70E05" w:rsidRDefault="00BE0803" w:rsidP="00B63B1E">
      <w:pPr>
        <w:pStyle w:val="ListNumber"/>
        <w:spacing w:after="120"/>
        <w:rPr>
          <w:rFonts w:ascii="Times New Roman" w:hAnsi="Times New Roman"/>
          <w:sz w:val="22"/>
          <w:szCs w:val="22"/>
        </w:rPr>
      </w:pPr>
      <w:r w:rsidRPr="00E70E05">
        <w:rPr>
          <w:rFonts w:ascii="Times New Roman" w:hAnsi="Times New Roman"/>
          <w:sz w:val="22"/>
          <w:szCs w:val="22"/>
        </w:rPr>
        <w:t>Adjournment</w:t>
      </w:r>
    </w:p>
    <w:p w14:paraId="005091C5" w14:textId="5B2CC10F" w:rsidR="001E0624" w:rsidRPr="00E70E05" w:rsidRDefault="002A109F" w:rsidP="00B63B1E">
      <w:pPr>
        <w:pStyle w:val="ListNumber2"/>
        <w:numPr>
          <w:ilvl w:val="0"/>
          <w:numId w:val="0"/>
        </w:numPr>
        <w:spacing w:after="240"/>
        <w:ind w:left="270"/>
        <w:rPr>
          <w:rFonts w:ascii="Times New Roman" w:hAnsi="Times New Roman"/>
          <w:sz w:val="22"/>
          <w:szCs w:val="22"/>
        </w:rPr>
      </w:pPr>
      <w:r w:rsidRPr="00E70E05">
        <w:rPr>
          <w:rFonts w:ascii="Times New Roman" w:hAnsi="Times New Roman"/>
          <w:sz w:val="22"/>
          <w:szCs w:val="22"/>
        </w:rPr>
        <w:t xml:space="preserve">Atli </w:t>
      </w:r>
      <w:proofErr w:type="spellStart"/>
      <w:r w:rsidRPr="00E70E05">
        <w:rPr>
          <w:rFonts w:ascii="Times New Roman" w:hAnsi="Times New Roman"/>
          <w:sz w:val="22"/>
          <w:szCs w:val="22"/>
        </w:rPr>
        <w:t>Thorarensen</w:t>
      </w:r>
      <w:proofErr w:type="spellEnd"/>
      <w:r w:rsidR="00D202F2" w:rsidRPr="00E70E05">
        <w:rPr>
          <w:rFonts w:ascii="Times New Roman" w:hAnsi="Times New Roman"/>
          <w:sz w:val="22"/>
          <w:szCs w:val="22"/>
        </w:rPr>
        <w:t xml:space="preserve"> </w:t>
      </w:r>
      <w:r w:rsidR="004C7F91" w:rsidRPr="00E70E05">
        <w:rPr>
          <w:rFonts w:ascii="Times New Roman" w:hAnsi="Times New Roman"/>
          <w:sz w:val="22"/>
          <w:szCs w:val="22"/>
        </w:rPr>
        <w:t xml:space="preserve">made, and </w:t>
      </w:r>
      <w:r w:rsidR="005B3C82">
        <w:rPr>
          <w:rFonts w:ascii="Times New Roman" w:hAnsi="Times New Roman"/>
          <w:sz w:val="22"/>
          <w:szCs w:val="22"/>
        </w:rPr>
        <w:t xml:space="preserve">Cortni </w:t>
      </w:r>
      <w:proofErr w:type="spellStart"/>
      <w:r w:rsidR="005B3C82">
        <w:rPr>
          <w:rFonts w:ascii="Times New Roman" w:hAnsi="Times New Roman"/>
          <w:sz w:val="22"/>
          <w:szCs w:val="22"/>
        </w:rPr>
        <w:t>Frescha</w:t>
      </w:r>
      <w:proofErr w:type="spellEnd"/>
      <w:r w:rsidR="00854E15" w:rsidRPr="00E70E05">
        <w:rPr>
          <w:rFonts w:ascii="Times New Roman" w:hAnsi="Times New Roman"/>
          <w:sz w:val="22"/>
          <w:szCs w:val="22"/>
        </w:rPr>
        <w:t xml:space="preserve"> </w:t>
      </w:r>
      <w:r w:rsidR="000F7481" w:rsidRPr="00E70E05">
        <w:rPr>
          <w:rFonts w:ascii="Times New Roman" w:hAnsi="Times New Roman"/>
          <w:sz w:val="22"/>
          <w:szCs w:val="22"/>
        </w:rPr>
        <w:t>seconded</w:t>
      </w:r>
      <w:r w:rsidR="004707D4" w:rsidRPr="00E70E05">
        <w:rPr>
          <w:rFonts w:ascii="Times New Roman" w:hAnsi="Times New Roman"/>
          <w:sz w:val="22"/>
          <w:szCs w:val="22"/>
        </w:rPr>
        <w:t>,</w:t>
      </w:r>
      <w:r w:rsidR="000F7481" w:rsidRPr="00E70E05">
        <w:rPr>
          <w:rFonts w:ascii="Times New Roman" w:hAnsi="Times New Roman"/>
          <w:sz w:val="22"/>
          <w:szCs w:val="22"/>
        </w:rPr>
        <w:t xml:space="preserve"> a motion to adjourn the meeting.  The motion was unanimously approved.</w:t>
      </w:r>
      <w:r w:rsidR="000B0A6D" w:rsidRPr="00E70E05">
        <w:rPr>
          <w:rFonts w:ascii="Times New Roman" w:hAnsi="Times New Roman"/>
          <w:sz w:val="22"/>
          <w:szCs w:val="22"/>
        </w:rPr>
        <w:t xml:space="preserve">  The meeting adjourned at </w:t>
      </w:r>
      <w:r>
        <w:rPr>
          <w:rFonts w:ascii="Times New Roman" w:hAnsi="Times New Roman"/>
          <w:sz w:val="22"/>
          <w:szCs w:val="22"/>
        </w:rPr>
        <w:t>8:</w:t>
      </w:r>
      <w:r w:rsidR="00AC162D">
        <w:rPr>
          <w:rFonts w:ascii="Times New Roman" w:hAnsi="Times New Roman"/>
          <w:sz w:val="22"/>
          <w:szCs w:val="22"/>
        </w:rPr>
        <w:t>0</w:t>
      </w:r>
      <w:r>
        <w:rPr>
          <w:rFonts w:ascii="Times New Roman" w:hAnsi="Times New Roman"/>
          <w:sz w:val="22"/>
          <w:szCs w:val="22"/>
        </w:rPr>
        <w:t>0</w:t>
      </w:r>
      <w:r w:rsidR="004707D4" w:rsidRPr="00E70E05">
        <w:rPr>
          <w:rFonts w:ascii="Times New Roman" w:hAnsi="Times New Roman"/>
          <w:sz w:val="22"/>
          <w:szCs w:val="22"/>
        </w:rPr>
        <w:t xml:space="preserve"> </w:t>
      </w:r>
      <w:r w:rsidR="00AE4B16" w:rsidRPr="00E70E05">
        <w:rPr>
          <w:rFonts w:ascii="Times New Roman" w:hAnsi="Times New Roman"/>
          <w:sz w:val="22"/>
          <w:szCs w:val="22"/>
        </w:rPr>
        <w:t>pm</w:t>
      </w:r>
      <w:r w:rsidR="000B0A6D" w:rsidRPr="00E70E05">
        <w:rPr>
          <w:rFonts w:ascii="Times New Roman" w:hAnsi="Times New Roman"/>
          <w:sz w:val="22"/>
          <w:szCs w:val="22"/>
        </w:rPr>
        <w:t>.</w:t>
      </w:r>
    </w:p>
    <w:p w14:paraId="2899F51E" w14:textId="77777777" w:rsidR="008E476B" w:rsidRPr="00E70E05" w:rsidRDefault="001C3A46" w:rsidP="00B63B1E">
      <w:pPr>
        <w:spacing w:after="0"/>
        <w:jc w:val="both"/>
        <w:rPr>
          <w:rFonts w:ascii="Times New Roman" w:hAnsi="Times New Roman"/>
          <w:sz w:val="22"/>
          <w:szCs w:val="22"/>
        </w:rPr>
      </w:pPr>
      <w:sdt>
        <w:sdtPr>
          <w:rPr>
            <w:rFonts w:ascii="Times New Roman" w:hAnsi="Times New Roman"/>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E70E05">
            <w:rPr>
              <w:rFonts w:ascii="Times New Roman" w:hAnsi="Times New Roman"/>
              <w:sz w:val="22"/>
              <w:szCs w:val="22"/>
            </w:rPr>
            <w:t>Minutes submitted by</w:t>
          </w:r>
        </w:sdtContent>
      </w:sdt>
      <w:r w:rsidR="004E227E" w:rsidRPr="00E70E05">
        <w:rPr>
          <w:rFonts w:ascii="Times New Roman" w:hAnsi="Times New Roman"/>
          <w:sz w:val="22"/>
          <w:szCs w:val="22"/>
        </w:rPr>
        <w:t xml:space="preserve">:  </w:t>
      </w:r>
      <w:r w:rsidR="0070096B" w:rsidRPr="00E70E05">
        <w:rPr>
          <w:rFonts w:ascii="Times New Roman" w:hAnsi="Times New Roman"/>
          <w:sz w:val="22"/>
          <w:szCs w:val="22"/>
        </w:rPr>
        <w:t>And</w:t>
      </w:r>
      <w:r w:rsidR="00A613F5" w:rsidRPr="00E70E05">
        <w:rPr>
          <w:rFonts w:ascii="Times New Roman" w:hAnsi="Times New Roman"/>
          <w:sz w:val="22"/>
          <w:szCs w:val="22"/>
        </w:rPr>
        <w:t>rew B</w:t>
      </w:r>
      <w:r w:rsidR="00146355" w:rsidRPr="00E70E05">
        <w:rPr>
          <w:rFonts w:ascii="Times New Roman" w:hAnsi="Times New Roman"/>
          <w:sz w:val="22"/>
          <w:szCs w:val="22"/>
        </w:rPr>
        <w:t>.</w:t>
      </w:r>
      <w:r w:rsidR="0070096B" w:rsidRPr="00E70E05">
        <w:rPr>
          <w:rFonts w:ascii="Times New Roman" w:hAnsi="Times New Roman"/>
          <w:sz w:val="22"/>
          <w:szCs w:val="22"/>
        </w:rPr>
        <w:t xml:space="preserve"> Crosby</w:t>
      </w:r>
    </w:p>
    <w:p w14:paraId="355D4AE7" w14:textId="77777777" w:rsidR="00A613F5" w:rsidRPr="00E70E05" w:rsidRDefault="00A613F5" w:rsidP="00B63B1E">
      <w:pPr>
        <w:spacing w:before="120" w:after="360"/>
        <w:jc w:val="both"/>
        <w:rPr>
          <w:rFonts w:ascii="Times New Roman" w:hAnsi="Times New Roman"/>
          <w:sz w:val="22"/>
          <w:szCs w:val="22"/>
        </w:rPr>
      </w:pPr>
      <w:r w:rsidRPr="00E70E05">
        <w:rPr>
          <w:rFonts w:ascii="Times New Roman" w:hAnsi="Times New Roman"/>
          <w:sz w:val="22"/>
          <w:szCs w:val="22"/>
        </w:rPr>
        <w:tab/>
      </w:r>
      <w:r w:rsidRPr="00E70E05">
        <w:rPr>
          <w:rFonts w:ascii="Times New Roman" w:hAnsi="Times New Roman"/>
          <w:sz w:val="22"/>
          <w:szCs w:val="22"/>
        </w:rPr>
        <w:tab/>
      </w:r>
      <w:r w:rsidR="00EE5F9B" w:rsidRPr="00E70E05">
        <w:rPr>
          <w:rFonts w:ascii="Times New Roman" w:hAnsi="Times New Roman"/>
          <w:sz w:val="22"/>
          <w:szCs w:val="22"/>
        </w:rPr>
        <w:t xml:space="preserve">      </w:t>
      </w:r>
      <w:r w:rsidRPr="00E70E05">
        <w:rPr>
          <w:rFonts w:ascii="Times New Roman" w:hAnsi="Times New Roman"/>
          <w:sz w:val="22"/>
          <w:szCs w:val="22"/>
        </w:rPr>
        <w:tab/>
      </w:r>
      <w:r w:rsidR="00EE5F9B" w:rsidRPr="00E70E05">
        <w:rPr>
          <w:rFonts w:ascii="Times New Roman" w:hAnsi="Times New Roman"/>
          <w:sz w:val="22"/>
          <w:szCs w:val="22"/>
        </w:rPr>
        <w:t xml:space="preserve">                                </w:t>
      </w:r>
      <w:r w:rsidRPr="00E70E05">
        <w:rPr>
          <w:rFonts w:ascii="Times New Roman" w:hAnsi="Times New Roman"/>
          <w:sz w:val="22"/>
          <w:szCs w:val="22"/>
        </w:rPr>
        <w:t>________________________</w:t>
      </w:r>
      <w:r w:rsidR="00EE5F9B" w:rsidRPr="00E70E05">
        <w:rPr>
          <w:rFonts w:ascii="Times New Roman" w:hAnsi="Times New Roman"/>
          <w:sz w:val="22"/>
          <w:szCs w:val="22"/>
        </w:rPr>
        <w:t>_________________________</w:t>
      </w:r>
    </w:p>
    <w:p w14:paraId="4F1AA371" w14:textId="2F08CF4F" w:rsidR="00B63B1E" w:rsidRPr="00E70E05" w:rsidRDefault="0070096B" w:rsidP="003E234B">
      <w:pPr>
        <w:spacing w:after="0"/>
        <w:jc w:val="both"/>
        <w:rPr>
          <w:rFonts w:ascii="Times New Roman" w:hAnsi="Times New Roman"/>
          <w:sz w:val="22"/>
          <w:szCs w:val="22"/>
        </w:rPr>
      </w:pPr>
      <w:r w:rsidRPr="00E70E05">
        <w:rPr>
          <w:rFonts w:ascii="Times New Roman" w:hAnsi="Times New Roman"/>
          <w:sz w:val="22"/>
          <w:szCs w:val="22"/>
        </w:rPr>
        <w:t>Minutes Approved on</w:t>
      </w:r>
      <w:r w:rsidR="008E476B" w:rsidRPr="00E70E05">
        <w:rPr>
          <w:rFonts w:ascii="Times New Roman" w:hAnsi="Times New Roman"/>
          <w:sz w:val="22"/>
          <w:szCs w:val="22"/>
        </w:rPr>
        <w:t xml:space="preserve">: </w:t>
      </w:r>
      <w:r w:rsidR="004E227E" w:rsidRPr="00E70E05">
        <w:rPr>
          <w:rFonts w:ascii="Times New Roman" w:hAnsi="Times New Roman"/>
          <w:sz w:val="22"/>
          <w:szCs w:val="22"/>
        </w:rPr>
        <w:t xml:space="preserve"> </w:t>
      </w:r>
      <w:r w:rsidRPr="00E70E05">
        <w:rPr>
          <w:rFonts w:ascii="Times New Roman" w:hAnsi="Times New Roman"/>
          <w:sz w:val="22"/>
          <w:szCs w:val="22"/>
        </w:rPr>
        <w:t>__________________</w:t>
      </w:r>
      <w:r w:rsidR="003E234B" w:rsidRPr="00E70E05">
        <w:rPr>
          <w:rFonts w:ascii="Times New Roman" w:hAnsi="Times New Roman"/>
          <w:sz w:val="22"/>
          <w:szCs w:val="22"/>
        </w:rPr>
        <w:t xml:space="preserve">    </w:t>
      </w:r>
    </w:p>
    <w:sectPr w:rsidR="00B63B1E" w:rsidRPr="00E70E05" w:rsidSect="00EE5F9B">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66EA5" w14:textId="77777777" w:rsidR="001C3A46" w:rsidRDefault="001C3A46" w:rsidP="001E7D29">
      <w:pPr>
        <w:spacing w:after="0" w:line="240" w:lineRule="auto"/>
      </w:pPr>
      <w:r>
        <w:separator/>
      </w:r>
    </w:p>
  </w:endnote>
  <w:endnote w:type="continuationSeparator" w:id="0">
    <w:p w14:paraId="02622D02" w14:textId="77777777" w:rsidR="001C3A46" w:rsidRDefault="001C3A46"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5ED9" w14:textId="4197861B" w:rsidR="00D05FF1" w:rsidRPr="008D04E5" w:rsidRDefault="003E234B" w:rsidP="003E234B">
    <w:pPr>
      <w:pStyle w:val="Footer"/>
      <w:jc w:val="right"/>
      <w:rPr>
        <w:sz w:val="18"/>
      </w:rPr>
    </w:pPr>
    <w:r w:rsidRPr="008D04E5">
      <w:rPr>
        <w:sz w:val="18"/>
      </w:rPr>
      <w:t xml:space="preserve">Town Hall Restoration Committee: </w:t>
    </w:r>
    <w:r w:rsidR="00AD1B94">
      <w:rPr>
        <w:sz w:val="18"/>
      </w:rPr>
      <w:t>3</w:t>
    </w:r>
    <w:r w:rsidR="00C75D0B">
      <w:rPr>
        <w:sz w:val="18"/>
      </w:rPr>
      <w:t>/</w:t>
    </w:r>
    <w:r w:rsidR="00810565">
      <w:rPr>
        <w:sz w:val="18"/>
      </w:rPr>
      <w:t>26</w:t>
    </w:r>
    <w:r>
      <w:rPr>
        <w:sz w:val="18"/>
      </w:rPr>
      <w:t>/</w:t>
    </w:r>
    <w:r w:rsidR="00C75D0B">
      <w:rPr>
        <w:sz w:val="18"/>
      </w:rPr>
      <w:t>2020</w:t>
    </w:r>
    <w:r w:rsidRPr="008D04E5">
      <w:rPr>
        <w:sz w:val="18"/>
      </w:rPr>
      <w:t xml:space="preserve">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3F0023">
          <w:rPr>
            <w:noProof/>
            <w:sz w:val="18"/>
          </w:rPr>
          <w:t>1</w:t>
        </w:r>
        <w:r w:rsidRPr="008D04E5">
          <w:rPr>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E1B56" w14:textId="77777777" w:rsidR="001C3A46" w:rsidRDefault="001C3A46" w:rsidP="001E7D29">
      <w:pPr>
        <w:spacing w:after="0" w:line="240" w:lineRule="auto"/>
      </w:pPr>
      <w:r>
        <w:separator/>
      </w:r>
    </w:p>
  </w:footnote>
  <w:footnote w:type="continuationSeparator" w:id="0">
    <w:p w14:paraId="3FEEF58E" w14:textId="77777777" w:rsidR="001C3A46" w:rsidRDefault="001C3A46" w:rsidP="001E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B0AA11D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5DF862B8"/>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28E3509"/>
    <w:multiLevelType w:val="hybridMultilevel"/>
    <w:tmpl w:val="9F00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20"/>
  </w:num>
  <w:num w:numId="3">
    <w:abstractNumId w:val="21"/>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8"/>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7"/>
  </w:num>
  <w:num w:numId="40">
    <w:abstractNumId w:val="28"/>
  </w:num>
  <w:num w:numId="41">
    <w:abstractNumId w:val="14"/>
  </w:num>
  <w:num w:numId="42">
    <w:abstractNumId w:val="31"/>
  </w:num>
  <w:num w:numId="43">
    <w:abstractNumId w:val="3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60"/>
    <w:rsid w:val="00020DC4"/>
    <w:rsid w:val="0002186C"/>
    <w:rsid w:val="00023D44"/>
    <w:rsid w:val="00030FD5"/>
    <w:rsid w:val="000478DD"/>
    <w:rsid w:val="00057671"/>
    <w:rsid w:val="00076A79"/>
    <w:rsid w:val="00084B84"/>
    <w:rsid w:val="00091E6B"/>
    <w:rsid w:val="000B03D8"/>
    <w:rsid w:val="000B0A6D"/>
    <w:rsid w:val="000B3E71"/>
    <w:rsid w:val="000C41A7"/>
    <w:rsid w:val="000D0DAE"/>
    <w:rsid w:val="000D445D"/>
    <w:rsid w:val="000D5E3A"/>
    <w:rsid w:val="000E181A"/>
    <w:rsid w:val="000F4987"/>
    <w:rsid w:val="000F65EC"/>
    <w:rsid w:val="000F7481"/>
    <w:rsid w:val="00101810"/>
    <w:rsid w:val="00102B3F"/>
    <w:rsid w:val="00106EF5"/>
    <w:rsid w:val="0011573E"/>
    <w:rsid w:val="00121508"/>
    <w:rsid w:val="001222C0"/>
    <w:rsid w:val="001269DE"/>
    <w:rsid w:val="00126D88"/>
    <w:rsid w:val="00140DAE"/>
    <w:rsid w:val="00146355"/>
    <w:rsid w:val="0015180F"/>
    <w:rsid w:val="00152376"/>
    <w:rsid w:val="001532AE"/>
    <w:rsid w:val="00164E0B"/>
    <w:rsid w:val="001746FC"/>
    <w:rsid w:val="00174E3E"/>
    <w:rsid w:val="0018105F"/>
    <w:rsid w:val="0018786C"/>
    <w:rsid w:val="00193653"/>
    <w:rsid w:val="001C3A46"/>
    <w:rsid w:val="001E0624"/>
    <w:rsid w:val="001E7D29"/>
    <w:rsid w:val="001F3B92"/>
    <w:rsid w:val="00210F9B"/>
    <w:rsid w:val="00212EF4"/>
    <w:rsid w:val="0021369A"/>
    <w:rsid w:val="00216C1A"/>
    <w:rsid w:val="002404F5"/>
    <w:rsid w:val="00275260"/>
    <w:rsid w:val="00276FA1"/>
    <w:rsid w:val="00280AB2"/>
    <w:rsid w:val="002811D5"/>
    <w:rsid w:val="0028298D"/>
    <w:rsid w:val="00285B87"/>
    <w:rsid w:val="00291B4A"/>
    <w:rsid w:val="002A109F"/>
    <w:rsid w:val="002A5043"/>
    <w:rsid w:val="002B1608"/>
    <w:rsid w:val="002B2C48"/>
    <w:rsid w:val="002B56A8"/>
    <w:rsid w:val="002C0889"/>
    <w:rsid w:val="002C3D7E"/>
    <w:rsid w:val="002C41A1"/>
    <w:rsid w:val="002D318B"/>
    <w:rsid w:val="002F37EA"/>
    <w:rsid w:val="002F631F"/>
    <w:rsid w:val="00320752"/>
    <w:rsid w:val="0032131A"/>
    <w:rsid w:val="00326503"/>
    <w:rsid w:val="003310BF"/>
    <w:rsid w:val="00333DF8"/>
    <w:rsid w:val="00337530"/>
    <w:rsid w:val="00337A3B"/>
    <w:rsid w:val="003465D1"/>
    <w:rsid w:val="003522C2"/>
    <w:rsid w:val="00357641"/>
    <w:rsid w:val="00360B6E"/>
    <w:rsid w:val="00361DEE"/>
    <w:rsid w:val="003621C2"/>
    <w:rsid w:val="003656E7"/>
    <w:rsid w:val="003778A1"/>
    <w:rsid w:val="0038204B"/>
    <w:rsid w:val="0038389C"/>
    <w:rsid w:val="00394EF4"/>
    <w:rsid w:val="00397796"/>
    <w:rsid w:val="003A397D"/>
    <w:rsid w:val="003B0014"/>
    <w:rsid w:val="003B13C7"/>
    <w:rsid w:val="003D709E"/>
    <w:rsid w:val="003E234B"/>
    <w:rsid w:val="003F0023"/>
    <w:rsid w:val="003F1095"/>
    <w:rsid w:val="003F3A57"/>
    <w:rsid w:val="00410612"/>
    <w:rsid w:val="00411F8B"/>
    <w:rsid w:val="00413254"/>
    <w:rsid w:val="00413E06"/>
    <w:rsid w:val="004224E1"/>
    <w:rsid w:val="0043112A"/>
    <w:rsid w:val="0045059E"/>
    <w:rsid w:val="00450670"/>
    <w:rsid w:val="00452A54"/>
    <w:rsid w:val="004707D4"/>
    <w:rsid w:val="00470A80"/>
    <w:rsid w:val="004711E0"/>
    <w:rsid w:val="0047196E"/>
    <w:rsid w:val="004724BD"/>
    <w:rsid w:val="00477352"/>
    <w:rsid w:val="004832A4"/>
    <w:rsid w:val="004842C8"/>
    <w:rsid w:val="0048708A"/>
    <w:rsid w:val="00491C23"/>
    <w:rsid w:val="004A4503"/>
    <w:rsid w:val="004A5B3B"/>
    <w:rsid w:val="004B320A"/>
    <w:rsid w:val="004B5C09"/>
    <w:rsid w:val="004C58B3"/>
    <w:rsid w:val="004C7F91"/>
    <w:rsid w:val="004D6BC2"/>
    <w:rsid w:val="004E227E"/>
    <w:rsid w:val="004E5386"/>
    <w:rsid w:val="004F25C5"/>
    <w:rsid w:val="004F4346"/>
    <w:rsid w:val="004F62A2"/>
    <w:rsid w:val="00500DD1"/>
    <w:rsid w:val="00505BE1"/>
    <w:rsid w:val="00507966"/>
    <w:rsid w:val="0051064E"/>
    <w:rsid w:val="00521AE3"/>
    <w:rsid w:val="005326AD"/>
    <w:rsid w:val="00534287"/>
    <w:rsid w:val="00535B54"/>
    <w:rsid w:val="00553D87"/>
    <w:rsid w:val="00554276"/>
    <w:rsid w:val="00562D14"/>
    <w:rsid w:val="00563265"/>
    <w:rsid w:val="005675C9"/>
    <w:rsid w:val="00585287"/>
    <w:rsid w:val="00593BDE"/>
    <w:rsid w:val="005B3C82"/>
    <w:rsid w:val="005B601C"/>
    <w:rsid w:val="005C23A4"/>
    <w:rsid w:val="005D1CC1"/>
    <w:rsid w:val="005E0ED9"/>
    <w:rsid w:val="005E67C9"/>
    <w:rsid w:val="005F35C1"/>
    <w:rsid w:val="00601099"/>
    <w:rsid w:val="006017D7"/>
    <w:rsid w:val="006071E2"/>
    <w:rsid w:val="00610567"/>
    <w:rsid w:val="00616B41"/>
    <w:rsid w:val="00620AE8"/>
    <w:rsid w:val="006414D2"/>
    <w:rsid w:val="0064628C"/>
    <w:rsid w:val="0065214E"/>
    <w:rsid w:val="00655EE2"/>
    <w:rsid w:val="00675634"/>
    <w:rsid w:val="00676A56"/>
    <w:rsid w:val="0067723B"/>
    <w:rsid w:val="00680296"/>
    <w:rsid w:val="006853BC"/>
    <w:rsid w:val="00687389"/>
    <w:rsid w:val="006911BC"/>
    <w:rsid w:val="006928C1"/>
    <w:rsid w:val="006950CE"/>
    <w:rsid w:val="00695FC2"/>
    <w:rsid w:val="006B552D"/>
    <w:rsid w:val="006C01C3"/>
    <w:rsid w:val="006C1101"/>
    <w:rsid w:val="006C299B"/>
    <w:rsid w:val="006C425D"/>
    <w:rsid w:val="006C4A96"/>
    <w:rsid w:val="006C7D71"/>
    <w:rsid w:val="006E7967"/>
    <w:rsid w:val="006F03D4"/>
    <w:rsid w:val="006F2A3E"/>
    <w:rsid w:val="006F54C2"/>
    <w:rsid w:val="0070096B"/>
    <w:rsid w:val="00700B1F"/>
    <w:rsid w:val="007114BF"/>
    <w:rsid w:val="00711563"/>
    <w:rsid w:val="00716C2D"/>
    <w:rsid w:val="007257E9"/>
    <w:rsid w:val="00726F53"/>
    <w:rsid w:val="007374CD"/>
    <w:rsid w:val="00744B1E"/>
    <w:rsid w:val="00756D9C"/>
    <w:rsid w:val="007619BD"/>
    <w:rsid w:val="00771C24"/>
    <w:rsid w:val="007800EA"/>
    <w:rsid w:val="00781863"/>
    <w:rsid w:val="007832D1"/>
    <w:rsid w:val="00785975"/>
    <w:rsid w:val="0078751F"/>
    <w:rsid w:val="00795A01"/>
    <w:rsid w:val="007A4612"/>
    <w:rsid w:val="007B5871"/>
    <w:rsid w:val="007C4827"/>
    <w:rsid w:val="007C5456"/>
    <w:rsid w:val="007D3355"/>
    <w:rsid w:val="007D54C9"/>
    <w:rsid w:val="007D5836"/>
    <w:rsid w:val="007E38F5"/>
    <w:rsid w:val="007F1828"/>
    <w:rsid w:val="007F34A4"/>
    <w:rsid w:val="008006C4"/>
    <w:rsid w:val="00810273"/>
    <w:rsid w:val="00810565"/>
    <w:rsid w:val="00815563"/>
    <w:rsid w:val="008240DA"/>
    <w:rsid w:val="00824795"/>
    <w:rsid w:val="008429E5"/>
    <w:rsid w:val="00847F10"/>
    <w:rsid w:val="00854E15"/>
    <w:rsid w:val="00856075"/>
    <w:rsid w:val="0086726E"/>
    <w:rsid w:val="00867EA4"/>
    <w:rsid w:val="00881BE1"/>
    <w:rsid w:val="00882BE7"/>
    <w:rsid w:val="008875EE"/>
    <w:rsid w:val="00896C59"/>
    <w:rsid w:val="00897D88"/>
    <w:rsid w:val="008A0319"/>
    <w:rsid w:val="008A774C"/>
    <w:rsid w:val="008B3F78"/>
    <w:rsid w:val="008C4209"/>
    <w:rsid w:val="008C6977"/>
    <w:rsid w:val="008D04E5"/>
    <w:rsid w:val="008D43E9"/>
    <w:rsid w:val="008D7FA5"/>
    <w:rsid w:val="008E2EE9"/>
    <w:rsid w:val="008E3C0E"/>
    <w:rsid w:val="008E476B"/>
    <w:rsid w:val="008E4A44"/>
    <w:rsid w:val="008F43E6"/>
    <w:rsid w:val="008F4E90"/>
    <w:rsid w:val="0092618C"/>
    <w:rsid w:val="00927C63"/>
    <w:rsid w:val="00932F50"/>
    <w:rsid w:val="00933B5E"/>
    <w:rsid w:val="00943AB1"/>
    <w:rsid w:val="009459C8"/>
    <w:rsid w:val="0094637B"/>
    <w:rsid w:val="00955A78"/>
    <w:rsid w:val="0096230A"/>
    <w:rsid w:val="00965518"/>
    <w:rsid w:val="00966EC1"/>
    <w:rsid w:val="00967ABE"/>
    <w:rsid w:val="00984200"/>
    <w:rsid w:val="00987591"/>
    <w:rsid w:val="009921B8"/>
    <w:rsid w:val="009C77B0"/>
    <w:rsid w:val="009D41E1"/>
    <w:rsid w:val="009D4984"/>
    <w:rsid w:val="009D6901"/>
    <w:rsid w:val="009E1B8D"/>
    <w:rsid w:val="009E2CAA"/>
    <w:rsid w:val="009E6016"/>
    <w:rsid w:val="009F4E19"/>
    <w:rsid w:val="00A00516"/>
    <w:rsid w:val="00A07662"/>
    <w:rsid w:val="00A21B71"/>
    <w:rsid w:val="00A27751"/>
    <w:rsid w:val="00A3084C"/>
    <w:rsid w:val="00A37F9E"/>
    <w:rsid w:val="00A40085"/>
    <w:rsid w:val="00A47DF6"/>
    <w:rsid w:val="00A5308A"/>
    <w:rsid w:val="00A5349F"/>
    <w:rsid w:val="00A613F5"/>
    <w:rsid w:val="00A83A58"/>
    <w:rsid w:val="00A8494E"/>
    <w:rsid w:val="00A9231C"/>
    <w:rsid w:val="00A93B65"/>
    <w:rsid w:val="00AA0DE6"/>
    <w:rsid w:val="00AA2532"/>
    <w:rsid w:val="00AB6765"/>
    <w:rsid w:val="00AC162D"/>
    <w:rsid w:val="00AD1B94"/>
    <w:rsid w:val="00AD2B6D"/>
    <w:rsid w:val="00AD2CCF"/>
    <w:rsid w:val="00AE1F88"/>
    <w:rsid w:val="00AE34C6"/>
    <w:rsid w:val="00AE361F"/>
    <w:rsid w:val="00AE4B16"/>
    <w:rsid w:val="00AE5370"/>
    <w:rsid w:val="00B13C0D"/>
    <w:rsid w:val="00B247A9"/>
    <w:rsid w:val="00B24882"/>
    <w:rsid w:val="00B268F3"/>
    <w:rsid w:val="00B32159"/>
    <w:rsid w:val="00B371F3"/>
    <w:rsid w:val="00B37B29"/>
    <w:rsid w:val="00B435B5"/>
    <w:rsid w:val="00B457EC"/>
    <w:rsid w:val="00B531B3"/>
    <w:rsid w:val="00B54FA3"/>
    <w:rsid w:val="00B565D8"/>
    <w:rsid w:val="00B5779A"/>
    <w:rsid w:val="00B63B1E"/>
    <w:rsid w:val="00B64D24"/>
    <w:rsid w:val="00B7147D"/>
    <w:rsid w:val="00B73217"/>
    <w:rsid w:val="00B75CFC"/>
    <w:rsid w:val="00B76A03"/>
    <w:rsid w:val="00B853F9"/>
    <w:rsid w:val="00B93322"/>
    <w:rsid w:val="00BB018B"/>
    <w:rsid w:val="00BB2059"/>
    <w:rsid w:val="00BB23DB"/>
    <w:rsid w:val="00BB2E32"/>
    <w:rsid w:val="00BC0AB1"/>
    <w:rsid w:val="00BC6147"/>
    <w:rsid w:val="00BD144C"/>
    <w:rsid w:val="00BD1747"/>
    <w:rsid w:val="00BD1AD2"/>
    <w:rsid w:val="00BE0803"/>
    <w:rsid w:val="00BF2348"/>
    <w:rsid w:val="00C06506"/>
    <w:rsid w:val="00C14973"/>
    <w:rsid w:val="00C1643D"/>
    <w:rsid w:val="00C24EBF"/>
    <w:rsid w:val="00C261A9"/>
    <w:rsid w:val="00C369AC"/>
    <w:rsid w:val="00C42793"/>
    <w:rsid w:val="00C47351"/>
    <w:rsid w:val="00C503DC"/>
    <w:rsid w:val="00C601ED"/>
    <w:rsid w:val="00C701FD"/>
    <w:rsid w:val="00C73E0B"/>
    <w:rsid w:val="00C75D0B"/>
    <w:rsid w:val="00C95D65"/>
    <w:rsid w:val="00CB0A1D"/>
    <w:rsid w:val="00CB5D22"/>
    <w:rsid w:val="00CC0A13"/>
    <w:rsid w:val="00CC0AFE"/>
    <w:rsid w:val="00CC4621"/>
    <w:rsid w:val="00CD1CAD"/>
    <w:rsid w:val="00CD408D"/>
    <w:rsid w:val="00CE531F"/>
    <w:rsid w:val="00CE5A5C"/>
    <w:rsid w:val="00CE7E98"/>
    <w:rsid w:val="00D01E10"/>
    <w:rsid w:val="00D046B7"/>
    <w:rsid w:val="00D05FF1"/>
    <w:rsid w:val="00D1179D"/>
    <w:rsid w:val="00D12B24"/>
    <w:rsid w:val="00D202F2"/>
    <w:rsid w:val="00D2111E"/>
    <w:rsid w:val="00D2298F"/>
    <w:rsid w:val="00D31AB7"/>
    <w:rsid w:val="00D32BC8"/>
    <w:rsid w:val="00D433ED"/>
    <w:rsid w:val="00D50D23"/>
    <w:rsid w:val="00D512BB"/>
    <w:rsid w:val="00D728AC"/>
    <w:rsid w:val="00D84A9B"/>
    <w:rsid w:val="00D92793"/>
    <w:rsid w:val="00D92A66"/>
    <w:rsid w:val="00DA39D3"/>
    <w:rsid w:val="00DA3B1A"/>
    <w:rsid w:val="00DB7254"/>
    <w:rsid w:val="00DC207D"/>
    <w:rsid w:val="00DC6078"/>
    <w:rsid w:val="00DC79AD"/>
    <w:rsid w:val="00DD2075"/>
    <w:rsid w:val="00DE3ECF"/>
    <w:rsid w:val="00DE71C1"/>
    <w:rsid w:val="00DF0081"/>
    <w:rsid w:val="00DF1D3A"/>
    <w:rsid w:val="00DF2868"/>
    <w:rsid w:val="00E1472C"/>
    <w:rsid w:val="00E3565A"/>
    <w:rsid w:val="00E464B6"/>
    <w:rsid w:val="00E527A2"/>
    <w:rsid w:val="00E54480"/>
    <w:rsid w:val="00E557A0"/>
    <w:rsid w:val="00E57234"/>
    <w:rsid w:val="00E6044E"/>
    <w:rsid w:val="00E60475"/>
    <w:rsid w:val="00E6220E"/>
    <w:rsid w:val="00E70E05"/>
    <w:rsid w:val="00E801EB"/>
    <w:rsid w:val="00E83739"/>
    <w:rsid w:val="00E8476B"/>
    <w:rsid w:val="00EA496D"/>
    <w:rsid w:val="00EA6F1A"/>
    <w:rsid w:val="00EB2EF6"/>
    <w:rsid w:val="00EB3860"/>
    <w:rsid w:val="00EB418C"/>
    <w:rsid w:val="00EC2138"/>
    <w:rsid w:val="00ED23E4"/>
    <w:rsid w:val="00EE1C7F"/>
    <w:rsid w:val="00EE2280"/>
    <w:rsid w:val="00EE3E73"/>
    <w:rsid w:val="00EE5F9B"/>
    <w:rsid w:val="00EF6435"/>
    <w:rsid w:val="00EF6B8C"/>
    <w:rsid w:val="00F07CDA"/>
    <w:rsid w:val="00F10E38"/>
    <w:rsid w:val="00F10F6B"/>
    <w:rsid w:val="00F2179E"/>
    <w:rsid w:val="00F23697"/>
    <w:rsid w:val="00F31A5B"/>
    <w:rsid w:val="00F36BB7"/>
    <w:rsid w:val="00F43E2E"/>
    <w:rsid w:val="00F57E68"/>
    <w:rsid w:val="00F64F50"/>
    <w:rsid w:val="00F67A8C"/>
    <w:rsid w:val="00F75529"/>
    <w:rsid w:val="00F807D6"/>
    <w:rsid w:val="00F833BA"/>
    <w:rsid w:val="00F83F36"/>
    <w:rsid w:val="00F84BE5"/>
    <w:rsid w:val="00F947D9"/>
    <w:rsid w:val="00FA0F97"/>
    <w:rsid w:val="00FA49F2"/>
    <w:rsid w:val="00FB11E7"/>
    <w:rsid w:val="00FB3809"/>
    <w:rsid w:val="00FD163D"/>
    <w:rsid w:val="00FD6CAB"/>
    <w:rsid w:val="00FE1520"/>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9A"/>
    <w:rsid w:val="00156AFA"/>
    <w:rsid w:val="00261DDB"/>
    <w:rsid w:val="002C0942"/>
    <w:rsid w:val="00362142"/>
    <w:rsid w:val="003E57A2"/>
    <w:rsid w:val="005063DF"/>
    <w:rsid w:val="005C14FA"/>
    <w:rsid w:val="00614237"/>
    <w:rsid w:val="006547C8"/>
    <w:rsid w:val="006655F5"/>
    <w:rsid w:val="00790719"/>
    <w:rsid w:val="007E0252"/>
    <w:rsid w:val="00830DBF"/>
    <w:rsid w:val="00A649E1"/>
    <w:rsid w:val="00A70263"/>
    <w:rsid w:val="00AA0BAC"/>
    <w:rsid w:val="00B41686"/>
    <w:rsid w:val="00B95A34"/>
    <w:rsid w:val="00B95C7D"/>
    <w:rsid w:val="00C27BE4"/>
    <w:rsid w:val="00C77F2E"/>
    <w:rsid w:val="00D15E12"/>
    <w:rsid w:val="00D9039A"/>
    <w:rsid w:val="00D97E3D"/>
    <w:rsid w:val="00DE79F5"/>
    <w:rsid w:val="00E16883"/>
    <w:rsid w:val="00EA4E83"/>
    <w:rsid w:val="00EB0FEC"/>
    <w:rsid w:val="00F14794"/>
    <w:rsid w:val="00F32097"/>
    <w:rsid w:val="00FD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1A93B1-6DBB-4D38-A13D-3C8C90AC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86</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Andy Crosby</cp:lastModifiedBy>
  <cp:revision>9</cp:revision>
  <cp:lastPrinted>2019-08-05T17:21:00Z</cp:lastPrinted>
  <dcterms:created xsi:type="dcterms:W3CDTF">2020-04-04T12:24:00Z</dcterms:created>
  <dcterms:modified xsi:type="dcterms:W3CDTF">2020-04-04T17:20:00Z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